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40"/>
      </w:tblGrid>
      <w:tr w:rsidTr="006609E9">
        <w:tblPrEx>
          <w:tblW w:w="10140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cantSplit/>
          <w:trHeight w:val="1982"/>
        </w:trPr>
        <w:tc>
          <w:tcPr>
            <w:tcW w:w="10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14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0140"/>
            </w:tblGrid>
            <w:tr w:rsidTr="006609E9">
              <w:tblPrEx>
                <w:tblW w:w="10140" w:type="dxa"/>
                <w:tblLayout w:type="fixed"/>
                <w:tblCellMar>
                  <w:left w:w="10" w:type="dxa"/>
                  <w:right w:w="10" w:type="dxa"/>
                </w:tblCellMar>
                <w:tblLook w:val="04A0"/>
              </w:tblPrEx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31F6" w:rsidRPr="001E7DB5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Liberation Serif" w:hAnsi="Liberation Serif" w:cs="Liberation Serif"/>
                      <w:noProof/>
                    </w:rPr>
                    <w:drawing>
                      <wp:inline distT="0" distB="0" distL="0" distR="0">
                        <wp:extent cx="838835" cy="635000"/>
                        <wp:effectExtent l="0" t="0" r="0" b="0"/>
                        <wp:docPr id="1" name="Рисунок 1" descr="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5477493" name="Рисунок 1" descr="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1F6" w:rsidRPr="001E7DB5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pPr>
                </w:p>
                <w:p w:rsidR="001431F6" w:rsidRPr="001E7DB5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pPr>
                </w:p>
                <w:p w:rsidR="001431F6" w:rsidRPr="001E7DB5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</w:pPr>
                  <w:r w:rsidRPr="001E7DB5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ПРАВИТЕЛЬСТВО СВЕРДЛОВСКОЙ ОБЛАСТИ</w:t>
                  </w:r>
                </w:p>
                <w:p w:rsidR="001431F6" w:rsidRPr="001E7DB5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</w:pPr>
                  <w:r w:rsidRPr="001E7DB5"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  <w:t>РЕГИОНАЛЬНАЯ ЭНЕРГЕТИЧЕСКАЯ КОМИССИЯ</w:t>
                  </w:r>
                </w:p>
                <w:p w:rsidR="001431F6" w:rsidRPr="001E7DB5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"/>
                      <w:szCs w:val="2"/>
                      <w:lang w:eastAsia="en-US"/>
                    </w:rPr>
                  </w:pPr>
                </w:p>
                <w:p w:rsidR="001431F6" w:rsidRPr="001E7DB5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</w:pPr>
                  <w:r w:rsidRPr="001E7DB5"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  <w:t>СВЕРДЛОВСКОЙ ОБЛАСТИ</w:t>
                  </w:r>
                </w:p>
              </w:tc>
            </w:tr>
          </w:tbl>
          <w:p w:rsidR="001431F6" w:rsidRPr="001E7DB5" w:rsidP="006609E9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  <w:p w:rsidR="001431F6" w:rsidRPr="001E7DB5" w:rsidP="006609E9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</w:pPr>
            <w:r w:rsidRPr="001E7DB5"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  <w:t>ПОСТАНОВЛЕНИЕ</w:t>
            </w:r>
          </w:p>
          <w:p w:rsidR="001431F6" w:rsidRPr="001E7DB5" w:rsidP="006609E9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4"/>
                <w:lang w:eastAsia="en-US"/>
              </w:rPr>
            </w:pPr>
          </w:p>
          <w:p w:rsidR="001431F6" w:rsidRPr="001E7DB5" w:rsidP="006609E9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680165" w:rsidRPr="00680165" w:rsidP="00680165">
      <w:pPr>
        <w:widowControl w:val="0"/>
        <w:tabs>
          <w:tab w:val="left" w:pos="1276"/>
          <w:tab w:val="center" w:pos="4153"/>
          <w:tab w:val="right" w:pos="8306"/>
        </w:tabs>
        <w:autoSpaceDN w:val="0"/>
        <w:rPr>
          <w:rFonts w:ascii="Liberation Serif" w:hAnsi="Liberation Serif" w:cs="Liberation Serif"/>
          <w:szCs w:val="24"/>
        </w:rPr>
      </w:pPr>
      <w:r w:rsidRPr="00680165">
        <w:rPr>
          <w:rFonts w:ascii="Liberation Serif" w:hAnsi="Liberation Serif" w:cs="Liberation Serif"/>
          <w:szCs w:val="24"/>
        </w:rPr>
        <w:t>от 28</w:t>
      </w:r>
      <w:r>
        <w:rPr>
          <w:rFonts w:ascii="Liberation Serif" w:hAnsi="Liberation Serif" w:cs="Liberation Serif"/>
          <w:szCs w:val="24"/>
        </w:rPr>
        <w:t>.11.2022 № 230</w:t>
      </w:r>
      <w:r w:rsidRPr="00680165">
        <w:rPr>
          <w:rFonts w:ascii="Liberation Serif" w:hAnsi="Liberation Serif" w:cs="Liberation Serif"/>
          <w:szCs w:val="24"/>
        </w:rPr>
        <w:t>-ПК</w:t>
      </w:r>
    </w:p>
    <w:p w:rsidR="00680165" w:rsidRPr="00680165" w:rsidP="00680165">
      <w:pPr>
        <w:widowControl w:val="0"/>
        <w:tabs>
          <w:tab w:val="left" w:pos="1276"/>
          <w:tab w:val="center" w:pos="4153"/>
          <w:tab w:val="right" w:pos="8306"/>
        </w:tabs>
        <w:autoSpaceDN w:val="0"/>
        <w:rPr>
          <w:rFonts w:ascii="Liberation Serif" w:hAnsi="Liberation Serif" w:cs="Liberation Serif"/>
          <w:szCs w:val="24"/>
        </w:rPr>
      </w:pPr>
      <w:r w:rsidRPr="00680165">
        <w:rPr>
          <w:rFonts w:ascii="Liberation Serif" w:hAnsi="Liberation Serif" w:cs="Liberation Serif"/>
          <w:szCs w:val="24"/>
        </w:rPr>
        <w:t>г. Екатеринбург</w:t>
      </w:r>
    </w:p>
    <w:p w:rsidR="00B11BCB" w:rsidP="0023469B">
      <w:pPr>
        <w:widowControl w:val="0"/>
        <w:autoSpaceDE w:val="0"/>
        <w:autoSpaceDN w:val="0"/>
        <w:adjustRightInd w:val="0"/>
        <w:ind w:left="284" w:right="282" w:firstLine="709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680165" w:rsidRPr="00DE4D6B" w:rsidP="0023469B">
      <w:pPr>
        <w:widowControl w:val="0"/>
        <w:autoSpaceDE w:val="0"/>
        <w:autoSpaceDN w:val="0"/>
        <w:adjustRightInd w:val="0"/>
        <w:ind w:left="284" w:right="282" w:firstLine="709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D11BFE" w:rsidRPr="00DE4D6B" w:rsidP="0023469B">
      <w:pPr>
        <w:autoSpaceDE w:val="0"/>
        <w:autoSpaceDN w:val="0"/>
        <w:adjustRightInd w:val="0"/>
        <w:ind w:left="284" w:right="282"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E4D6B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О внесении изменений в </w:t>
      </w:r>
      <w:r w:rsidR="001827F7">
        <w:rPr>
          <w:rFonts w:ascii="Liberation Serif" w:hAnsi="Liberation Serif" w:cs="Liberation Serif"/>
          <w:b/>
          <w:i/>
          <w:iCs/>
          <w:sz w:val="28"/>
          <w:szCs w:val="28"/>
        </w:rPr>
        <w:t>отдельные</w:t>
      </w:r>
      <w:r w:rsidRPr="00DE4D6B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постановления Региональной энергетической комиссии Свердловской области </w:t>
      </w:r>
    </w:p>
    <w:p w:rsidR="003002DF" w:rsidP="00680165">
      <w:pPr>
        <w:ind w:right="-1" w:firstLine="709"/>
        <w:rPr>
          <w:rFonts w:ascii="Liberation Serif" w:hAnsi="Liberation Serif" w:cs="Liberation Serif"/>
          <w:sz w:val="28"/>
          <w:szCs w:val="28"/>
        </w:rPr>
      </w:pPr>
    </w:p>
    <w:p w:rsidR="00680165" w:rsidRPr="00DE4D6B" w:rsidP="00680165">
      <w:pPr>
        <w:ind w:right="-1" w:firstLine="709"/>
        <w:rPr>
          <w:rFonts w:ascii="Liberation Serif" w:hAnsi="Liberation Serif" w:cs="Liberation Serif"/>
          <w:sz w:val="28"/>
          <w:szCs w:val="28"/>
        </w:rPr>
      </w:pPr>
    </w:p>
    <w:p w:rsidR="0023469B" w:rsidP="0068016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23E99">
        <w:rPr>
          <w:rFonts w:ascii="Liberation Serif" w:hAnsi="Liberation Serif" w:cs="Liberation Serif"/>
          <w:sz w:val="27"/>
          <w:szCs w:val="27"/>
        </w:rPr>
        <w:t xml:space="preserve">В соответствии с Федеральным </w:t>
      </w:r>
      <w:hyperlink r:id="rId6" w:history="1">
        <w:r w:rsidRPr="00A23E99">
          <w:rPr>
            <w:rFonts w:ascii="Liberation Serif" w:hAnsi="Liberation Serif" w:cs="Liberation Serif"/>
            <w:sz w:val="27"/>
            <w:szCs w:val="27"/>
          </w:rPr>
          <w:t>законом</w:t>
        </w:r>
      </w:hyperlink>
      <w:r w:rsidRPr="00A23E99">
        <w:rPr>
          <w:rFonts w:ascii="Liberation Serif" w:hAnsi="Liberation Serif" w:cs="Liberation Serif"/>
          <w:sz w:val="27"/>
          <w:szCs w:val="27"/>
        </w:rPr>
        <w:t xml:space="preserve"> от 24 июня 1998 года № 89-ФЗ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A23E99" w:rsidR="00FC0F71"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Об отходах производства и потребления</w:t>
      </w:r>
      <w:r w:rsidRPr="00A23E99" w:rsidR="00FC0F71">
        <w:rPr>
          <w:rFonts w:ascii="Liberation Serif" w:hAnsi="Liberation Serif" w:cs="Liberation Serif"/>
          <w:sz w:val="27"/>
          <w:szCs w:val="27"/>
        </w:rPr>
        <w:t>»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, </w:t>
      </w:r>
      <w:hyperlink r:id="rId7" w:history="1">
        <w:r w:rsidRPr="00A23E99">
          <w:rPr>
            <w:rFonts w:ascii="Liberation Serif" w:hAnsi="Liberation Serif" w:cs="Liberation Serif"/>
            <w:sz w:val="27"/>
            <w:szCs w:val="27"/>
          </w:rPr>
          <w:t>п</w:t>
        </w:r>
      </w:hyperlink>
      <w:r w:rsidRPr="00A23E99">
        <w:rPr>
          <w:rFonts w:ascii="Liberation Serif" w:hAnsi="Liberation Serif" w:cs="Liberation Serif"/>
          <w:sz w:val="27"/>
          <w:szCs w:val="27"/>
        </w:rPr>
        <w:t xml:space="preserve">остановлениями Правительства Российской Федерации от 16.05.2016 № 424 </w:t>
      </w:r>
      <w:r w:rsidRPr="00A23E99" w:rsidR="00FC0F71"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Pr="00A23E99" w:rsidR="00146538">
        <w:rPr>
          <w:rFonts w:ascii="Liberation Serif" w:hAnsi="Liberation Serif" w:cs="Liberation Serif"/>
          <w:sz w:val="27"/>
          <w:szCs w:val="27"/>
        </w:rPr>
        <w:t>, а также осуществления контроля за реализацией инвестиционных и производственных программ</w:t>
      </w:r>
      <w:r w:rsidRPr="00A23E99" w:rsidR="00FC0F71">
        <w:rPr>
          <w:rFonts w:ascii="Liberation Serif" w:hAnsi="Liberation Serif" w:cs="Liberation Serif"/>
          <w:sz w:val="27"/>
          <w:szCs w:val="27"/>
        </w:rPr>
        <w:t>»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и от 30.05.2016 № 484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A23E99" w:rsidR="00FC0F71"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 ценообразовании в области обращения с твердыми коммунальными отходами</w:t>
      </w:r>
      <w:r w:rsidRPr="00A23E99" w:rsidR="00FC0F71">
        <w:rPr>
          <w:rFonts w:ascii="Liberation Serif" w:hAnsi="Liberation Serif" w:cs="Liberation Serif"/>
          <w:sz w:val="27"/>
          <w:szCs w:val="27"/>
        </w:rPr>
        <w:t>»</w:t>
      </w:r>
      <w:r w:rsidRPr="00A23E99" w:rsidR="008E1924">
        <w:rPr>
          <w:rFonts w:ascii="Liberation Serif" w:hAnsi="Liberation Serif" w:cs="Liberation Serif"/>
          <w:sz w:val="27"/>
          <w:szCs w:val="27"/>
        </w:rPr>
        <w:t>,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 w:rsidR="008E1924">
        <w:rPr>
          <w:rFonts w:ascii="Liberation Serif" w:hAnsi="Liberation Serif" w:cs="Liberation Serif"/>
          <w:sz w:val="27"/>
          <w:szCs w:val="27"/>
        </w:rPr>
        <w:t xml:space="preserve">приказом </w:t>
      </w:r>
      <w:r w:rsidRPr="00A23E99" w:rsidR="00B11BCB">
        <w:rPr>
          <w:rFonts w:ascii="Liberation Serif" w:hAnsi="Liberation Serif" w:cs="Liberation Serif"/>
          <w:sz w:val="27"/>
          <w:szCs w:val="27"/>
        </w:rPr>
        <w:t>Федеральной антимонопольной службы</w:t>
      </w:r>
      <w:r w:rsidRPr="00A23E99" w:rsidR="008E1924">
        <w:rPr>
          <w:rFonts w:ascii="Liberation Serif" w:hAnsi="Liberation Serif" w:cs="Liberation Serif"/>
          <w:sz w:val="27"/>
          <w:szCs w:val="27"/>
        </w:rPr>
        <w:t xml:space="preserve"> от 21.11.2016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A23E99" w:rsidR="008E1924">
        <w:rPr>
          <w:rFonts w:ascii="Liberation Serif" w:hAnsi="Liberation Serif" w:cs="Liberation Serif"/>
          <w:sz w:val="27"/>
          <w:szCs w:val="27"/>
        </w:rPr>
        <w:t>№ 1638/16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 w:rsidR="00FC0F71">
        <w:rPr>
          <w:rFonts w:ascii="Liberation Serif" w:hAnsi="Liberation Serif" w:cs="Liberation Serif"/>
          <w:sz w:val="27"/>
          <w:szCs w:val="27"/>
        </w:rPr>
        <w:t>«</w:t>
      </w:r>
      <w:r w:rsidRPr="00A23E99" w:rsidR="008E1924">
        <w:rPr>
          <w:rFonts w:ascii="Liberation Serif" w:hAnsi="Liberation Serif" w:cs="Liberation Serif"/>
          <w:sz w:val="27"/>
          <w:szCs w:val="27"/>
        </w:rPr>
        <w:t>Об утверждении Методических указаний по расчету регулируемых тарифов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 w:rsidR="008E1924">
        <w:rPr>
          <w:rFonts w:ascii="Liberation Serif" w:hAnsi="Liberation Serif" w:cs="Liberation Serif"/>
          <w:sz w:val="27"/>
          <w:szCs w:val="27"/>
        </w:rPr>
        <w:t>в области обращения с твердыми коммунальными отходами</w:t>
      </w:r>
      <w:r w:rsidRPr="00A23E99" w:rsidR="00FC0F71">
        <w:rPr>
          <w:rFonts w:ascii="Liberation Serif" w:hAnsi="Liberation Serif" w:cs="Liberation Serif"/>
          <w:sz w:val="27"/>
          <w:szCs w:val="27"/>
        </w:rPr>
        <w:t>»</w:t>
      </w:r>
      <w:r w:rsidR="00043D54">
        <w:rPr>
          <w:rFonts w:ascii="Liberation Serif" w:hAnsi="Liberation Serif" w:cs="Liberation Serif"/>
          <w:sz w:val="27"/>
          <w:szCs w:val="27"/>
        </w:rPr>
        <w:t xml:space="preserve">, </w:t>
      </w:r>
      <w:r w:rsidRPr="00043D54" w:rsidR="00043D54">
        <w:rPr>
          <w:rFonts w:ascii="Liberation Serif" w:hAnsi="Liberation Serif" w:cs="Liberation Serif"/>
          <w:sz w:val="27"/>
          <w:szCs w:val="27"/>
        </w:rPr>
        <w:t xml:space="preserve">постановлением Правительства Российской Федерации от 14.11.2022 № 2053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043D54" w:rsidR="00043D54">
        <w:rPr>
          <w:rFonts w:ascii="Liberation Serif" w:hAnsi="Liberation Serif" w:cs="Liberation Serif"/>
          <w:sz w:val="27"/>
          <w:szCs w:val="27"/>
        </w:rPr>
        <w:t xml:space="preserve">«Об особенностях индексации регулируемых цен (тарифов) с 1 декабря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043D54" w:rsidR="00043D54">
        <w:rPr>
          <w:rFonts w:ascii="Liberation Serif" w:hAnsi="Liberation Serif" w:cs="Liberation Serif"/>
          <w:sz w:val="27"/>
          <w:szCs w:val="27"/>
        </w:rPr>
        <w:t>2022 г. по 31 декабря 2022 г. и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043D54" w:rsidR="00043D54">
        <w:rPr>
          <w:rFonts w:ascii="Liberation Serif" w:hAnsi="Liberation Serif" w:cs="Liberation Serif"/>
          <w:sz w:val="27"/>
          <w:szCs w:val="27"/>
        </w:rPr>
        <w:t xml:space="preserve">о внесении изменений в некоторые </w:t>
      </w:r>
      <w:r w:rsidRPr="00043D54" w:rsidR="00043D54">
        <w:rPr>
          <w:rFonts w:ascii="Liberation Serif" w:hAnsi="Liberation Serif" w:cs="Liberation Serif"/>
          <w:sz w:val="27"/>
          <w:szCs w:val="27"/>
        </w:rPr>
        <w:t>акты Правительства Российской Федерации»</w:t>
      </w:r>
      <w:r w:rsidRPr="00A23E99" w:rsidR="008E1924"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и </w:t>
      </w:r>
      <w:hyperlink r:id="rId8" w:history="1">
        <w:r w:rsidRPr="00A23E99">
          <w:rPr>
            <w:rFonts w:ascii="Liberation Serif" w:hAnsi="Liberation Serif" w:cs="Liberation Serif"/>
            <w:sz w:val="27"/>
            <w:szCs w:val="27"/>
          </w:rPr>
          <w:t>Указом</w:t>
        </w:r>
      </w:hyperlink>
      <w:r w:rsidRPr="00A23E99">
        <w:rPr>
          <w:rFonts w:ascii="Liberation Serif" w:hAnsi="Liberation Serif" w:cs="Liberation Serif"/>
          <w:sz w:val="27"/>
          <w:szCs w:val="27"/>
        </w:rPr>
        <w:t xml:space="preserve"> Губернатора Свердловской области от 13.11.2010 № 1067-УГ </w:t>
      </w:r>
      <w:r w:rsidRPr="00A23E99" w:rsidR="00FC0F71"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Об утверждении Положения о Региональной энергетической комиссии Свердловской области</w:t>
      </w:r>
      <w:r w:rsidRPr="00A23E99" w:rsidR="00FC0F71">
        <w:rPr>
          <w:rFonts w:ascii="Liberation Serif" w:hAnsi="Liberation Serif" w:cs="Liberation Serif"/>
          <w:sz w:val="27"/>
          <w:szCs w:val="27"/>
        </w:rPr>
        <w:t>»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Региональная энергетическая комиссия Свердловской области</w:t>
      </w:r>
    </w:p>
    <w:p w:rsidR="0023469B" w:rsidP="00680165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A23E99">
        <w:rPr>
          <w:rFonts w:ascii="Liberation Serif" w:hAnsi="Liberation Serif" w:cs="Liberation Serif"/>
          <w:b/>
          <w:sz w:val="27"/>
          <w:szCs w:val="27"/>
        </w:rPr>
        <w:t>ПОСТАНОВЛЯЕТ:</w:t>
      </w:r>
    </w:p>
    <w:p w:rsidR="00C17436" w:rsidRPr="00675E88" w:rsidP="0068016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1. </w:t>
      </w:r>
      <w:r w:rsidRPr="00A23E99" w:rsidR="00162F54">
        <w:rPr>
          <w:rFonts w:ascii="Liberation Serif" w:hAnsi="Liberation Serif" w:cs="Liberation Serif"/>
          <w:sz w:val="27"/>
          <w:szCs w:val="27"/>
        </w:rPr>
        <w:t>Внести в постановление Региональной энергетической комиссии Свердловской области от 16.12.2021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 w:rsidR="00162F54">
        <w:rPr>
          <w:rFonts w:ascii="Liberation Serif" w:hAnsi="Liberation Serif" w:cs="Liberation Serif"/>
          <w:sz w:val="27"/>
          <w:szCs w:val="27"/>
        </w:rPr>
        <w:t>№ 239-ПК «Об установлении региональному оператору по обращению с твердыми коммунальными отходами Екатеринбургскому муниципальному унитарному предприяти</w:t>
      </w:r>
      <w:r>
        <w:rPr>
          <w:rFonts w:ascii="Liberation Serif" w:hAnsi="Liberation Serif" w:cs="Liberation Serif"/>
          <w:sz w:val="27"/>
          <w:szCs w:val="27"/>
        </w:rPr>
        <w:t>ю «Специализированная автобаза»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 w:rsidR="00162F54">
        <w:rPr>
          <w:rFonts w:ascii="Liberation Serif" w:hAnsi="Liberation Serif" w:cs="Liberation Serif"/>
          <w:sz w:val="27"/>
          <w:szCs w:val="27"/>
        </w:rPr>
        <w:t>(город Екатеринбург) долгосрочных параметров</w:t>
      </w:r>
      <w:r>
        <w:rPr>
          <w:rFonts w:ascii="Liberation Serif" w:hAnsi="Liberation Serif" w:cs="Liberation Serif"/>
          <w:sz w:val="27"/>
          <w:szCs w:val="27"/>
        </w:rPr>
        <w:t xml:space="preserve"> регулирования, устанавливаемых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A23E99" w:rsidR="00162F54">
        <w:rPr>
          <w:rFonts w:ascii="Liberation Serif" w:hAnsi="Liberation Serif" w:cs="Liberation Serif"/>
          <w:sz w:val="27"/>
          <w:szCs w:val="27"/>
        </w:rPr>
        <w:t>на долгосрочный период регулирования для формирования единых тари</w:t>
      </w:r>
      <w:r>
        <w:rPr>
          <w:rFonts w:ascii="Liberation Serif" w:hAnsi="Liberation Serif" w:cs="Liberation Serif"/>
          <w:sz w:val="27"/>
          <w:szCs w:val="27"/>
        </w:rPr>
        <w:t>фов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A23E99" w:rsidR="00162F54">
        <w:rPr>
          <w:rFonts w:ascii="Liberation Serif" w:hAnsi="Liberation Serif" w:cs="Liberation Serif"/>
          <w:sz w:val="27"/>
          <w:szCs w:val="27"/>
        </w:rPr>
        <w:t xml:space="preserve">на услугу регионального оператора по обращению с твердыми коммунальными отходами, с использованием метода индексации установленных тарифов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A23E99" w:rsidR="00162F54">
        <w:rPr>
          <w:rFonts w:ascii="Liberation Serif" w:hAnsi="Liberation Serif" w:cs="Liberation Serif"/>
          <w:sz w:val="27"/>
          <w:szCs w:val="27"/>
        </w:rPr>
        <w:t>и долгосрочных единых тарифов на услугу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 w:rsidR="00162F54">
        <w:rPr>
          <w:rFonts w:ascii="Liberation Serif" w:hAnsi="Liberation Serif" w:cs="Liberation Serif"/>
          <w:sz w:val="27"/>
          <w:szCs w:val="27"/>
        </w:rPr>
        <w:t>регио</w:t>
      </w:r>
      <w:r>
        <w:rPr>
          <w:rFonts w:ascii="Liberation Serif" w:hAnsi="Liberation Serif" w:cs="Liberation Serif"/>
          <w:sz w:val="27"/>
          <w:szCs w:val="27"/>
        </w:rPr>
        <w:t>нального оператора по обращению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A23E99" w:rsidR="00162F54">
        <w:rPr>
          <w:rFonts w:ascii="Liberation Serif" w:hAnsi="Liberation Serif" w:cs="Liberation Serif"/>
          <w:sz w:val="27"/>
          <w:szCs w:val="27"/>
        </w:rPr>
        <w:t>с твердыми коммунальными отходами, оказываемую потребителям Свердловской области, с использованием метода индексации установленных тарифов на основе долгосрочных пара</w:t>
      </w:r>
      <w:r>
        <w:rPr>
          <w:rFonts w:ascii="Liberation Serif" w:hAnsi="Liberation Serif" w:cs="Liberation Serif"/>
          <w:sz w:val="27"/>
          <w:szCs w:val="27"/>
        </w:rPr>
        <w:t>метров регулирования, на 2022–</w:t>
      </w:r>
      <w:r w:rsidRPr="00A23E99" w:rsidR="00162F54">
        <w:rPr>
          <w:rFonts w:ascii="Liberation Serif" w:hAnsi="Liberation Serif" w:cs="Liberation Serif"/>
          <w:sz w:val="27"/>
          <w:szCs w:val="27"/>
        </w:rPr>
        <w:t>2026 годы</w:t>
      </w:r>
      <w:r w:rsidRPr="00A23E99" w:rsidR="00B526DE">
        <w:rPr>
          <w:rFonts w:ascii="Liberation Serif" w:hAnsi="Liberation Serif" w:cs="Liberation Serif"/>
          <w:sz w:val="27"/>
          <w:szCs w:val="27"/>
        </w:rPr>
        <w:t>»</w:t>
      </w:r>
      <w:r w:rsidRPr="00C17436"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>
        <w:rPr>
          <w:rFonts w:ascii="Liberation Serif" w:hAnsi="Liberation Serif" w:cs="Liberation Serif"/>
          <w:sz w:val="27"/>
          <w:szCs w:val="27"/>
        </w:rPr>
        <w:t>(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(www.pravo.gov66.ru), 202</w:t>
      </w:r>
      <w:r>
        <w:rPr>
          <w:rFonts w:ascii="Liberation Serif" w:hAnsi="Liberation Serif" w:cs="Liberation Serif"/>
          <w:sz w:val="27"/>
          <w:szCs w:val="27"/>
        </w:rPr>
        <w:t>1, 24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декабря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, </w:t>
      </w:r>
      <w:r>
        <w:rPr>
          <w:rFonts w:ascii="Liberation Serif" w:hAnsi="Liberation Serif" w:cs="Liberation Serif"/>
          <w:sz w:val="27"/>
          <w:szCs w:val="27"/>
        </w:rPr>
        <w:t>№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 w:rsidRPr="00CB5450">
        <w:rPr>
          <w:rFonts w:ascii="Liberation Serif" w:hAnsi="Liberation Serif" w:cs="Liberation Serif"/>
          <w:sz w:val="27"/>
          <w:szCs w:val="27"/>
        </w:rPr>
        <w:t>3309</w:t>
      </w:r>
      <w:r>
        <w:rPr>
          <w:rFonts w:ascii="Liberation Serif" w:hAnsi="Liberation Serif" w:cs="Liberation Serif"/>
          <w:sz w:val="27"/>
          <w:szCs w:val="27"/>
        </w:rPr>
        <w:t>5</w:t>
      </w:r>
      <w:r w:rsidRPr="00A23E99">
        <w:rPr>
          <w:rFonts w:ascii="Liberation Serif" w:hAnsi="Liberation Serif" w:cs="Liberation Serif"/>
          <w:sz w:val="27"/>
          <w:szCs w:val="27"/>
        </w:rPr>
        <w:t>)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675E88">
        <w:rPr>
          <w:rFonts w:ascii="Liberation Serif" w:hAnsi="Liberation Serif" w:cs="Liberation Serif"/>
          <w:sz w:val="27"/>
          <w:szCs w:val="27"/>
        </w:rPr>
        <w:t>следующ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е изменени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:</w:t>
      </w:r>
    </w:p>
    <w:p w:rsidR="0023469B" w:rsidP="00680165">
      <w:pPr>
        <w:pStyle w:val="ListParagraph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75E88">
        <w:rPr>
          <w:rFonts w:ascii="Liberation Serif" w:hAnsi="Liberation Serif" w:cs="Liberation Serif"/>
          <w:sz w:val="27"/>
          <w:szCs w:val="27"/>
        </w:rPr>
        <w:t xml:space="preserve">приложение № 2 изложить в новой редакции (приложение № </w:t>
      </w:r>
      <w:r w:rsidRPr="007C7330" w:rsidR="007C7330">
        <w:rPr>
          <w:rFonts w:ascii="Liberation Serif" w:hAnsi="Liberation Serif" w:cs="Liberation Serif"/>
          <w:sz w:val="27"/>
          <w:szCs w:val="27"/>
        </w:rPr>
        <w:t>1</w:t>
      </w:r>
      <w:r w:rsidRPr="00675E88">
        <w:rPr>
          <w:rFonts w:ascii="Liberation Serif" w:hAnsi="Liberation Serif" w:cs="Liberation Serif"/>
          <w:sz w:val="27"/>
          <w:szCs w:val="27"/>
        </w:rPr>
        <w:t>).</w:t>
      </w:r>
    </w:p>
    <w:p w:rsidR="00C17436" w:rsidRPr="00675E88" w:rsidP="00680165">
      <w:pPr>
        <w:pStyle w:val="ListParagraph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2. </w:t>
      </w:r>
      <w:r w:rsidRPr="00A23E99" w:rsidR="00B526DE">
        <w:rPr>
          <w:rFonts w:ascii="Liberation Serif" w:hAnsi="Liberation Serif" w:cs="Liberation Serif"/>
          <w:sz w:val="27"/>
          <w:szCs w:val="27"/>
        </w:rPr>
        <w:t xml:space="preserve">Внести в </w:t>
      </w:r>
      <w:r>
        <w:rPr>
          <w:rFonts w:ascii="Liberation Serif" w:hAnsi="Liberation Serif" w:cs="Liberation Serif"/>
          <w:sz w:val="27"/>
          <w:szCs w:val="27"/>
        </w:rPr>
        <w:t>постановление</w:t>
      </w:r>
      <w:r w:rsidRPr="00A23E99" w:rsidR="00B526DE">
        <w:rPr>
          <w:rFonts w:ascii="Liberation Serif" w:hAnsi="Liberation Serif" w:cs="Liberation Serif"/>
          <w:sz w:val="27"/>
          <w:szCs w:val="27"/>
        </w:rPr>
        <w:t xml:space="preserve"> Региональной энергетической комиссии Свердловской области от 16.12.2021 № 240-ПК «Об установлении региональному оператору по обращению с твердыми коммунальными отходами обществу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A23E99" w:rsidR="00B526DE">
        <w:rPr>
          <w:rFonts w:ascii="Liberation Serif" w:hAnsi="Liberation Serif" w:cs="Liberation Serif"/>
          <w:sz w:val="27"/>
          <w:szCs w:val="27"/>
        </w:rPr>
        <w:t>с ограниченной ответственностью «Компания «Рифей» (город Нижний Тагил) долгосрочных параметров регулирования, устанавливаемых на долгосрочный период регулирования для формирования единых тарифов на услугу регионального оператора по обращению с твердыми коммунальными отходами, с использованием метода индексации установленных тарифов и долгосрочных единых тарифов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A23E99" w:rsidR="00B526DE">
        <w:rPr>
          <w:rFonts w:ascii="Liberation Serif" w:hAnsi="Liberation Serif" w:cs="Liberation Serif"/>
          <w:sz w:val="27"/>
          <w:szCs w:val="27"/>
        </w:rPr>
        <w:t>на услугу регионального оператора по обращению с твердыми коммунальными отходами, оказываемую потребителям Свердловской области, с использованием метода индексации установленных тарифов на основе долгосрочных параметров регулирования, на 2022</w:t>
      </w:r>
      <w:r>
        <w:rPr>
          <w:rFonts w:ascii="Liberation Serif" w:hAnsi="Liberation Serif" w:cs="Liberation Serif"/>
          <w:sz w:val="27"/>
          <w:szCs w:val="27"/>
        </w:rPr>
        <w:t>–</w:t>
      </w:r>
      <w:r w:rsidRPr="00A23E99" w:rsidR="00B526DE">
        <w:rPr>
          <w:rFonts w:ascii="Liberation Serif" w:hAnsi="Liberation Serif" w:cs="Liberation Serif"/>
          <w:sz w:val="27"/>
          <w:szCs w:val="27"/>
        </w:rPr>
        <w:t>2026 годы»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>
        <w:rPr>
          <w:rFonts w:ascii="Liberation Serif" w:hAnsi="Liberation Serif" w:cs="Liberation Serif"/>
          <w:sz w:val="27"/>
          <w:szCs w:val="27"/>
        </w:rPr>
        <w:t>(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(www.pravo.gov66.ru), 202</w:t>
      </w:r>
      <w:r>
        <w:rPr>
          <w:rFonts w:ascii="Liberation Serif" w:hAnsi="Liberation Serif" w:cs="Liberation Serif"/>
          <w:sz w:val="27"/>
          <w:szCs w:val="27"/>
        </w:rPr>
        <w:t>1, 24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декабря</w:t>
      </w:r>
      <w:r w:rsidRPr="00A23E99">
        <w:rPr>
          <w:rFonts w:ascii="Liberation Serif" w:hAnsi="Liberation Serif" w:cs="Liberation Serif"/>
          <w:sz w:val="27"/>
          <w:szCs w:val="27"/>
        </w:rPr>
        <w:t>,</w:t>
      </w:r>
      <w:r w:rsidR="002620DC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>
        <w:rPr>
          <w:rFonts w:ascii="Liberation Serif" w:hAnsi="Liberation Serif" w:cs="Liberation Serif"/>
          <w:sz w:val="27"/>
          <w:szCs w:val="27"/>
        </w:rPr>
        <w:t>№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 w:rsidRPr="00CB5450">
        <w:rPr>
          <w:rFonts w:ascii="Liberation Serif" w:hAnsi="Liberation Serif" w:cs="Liberation Serif"/>
          <w:sz w:val="27"/>
          <w:szCs w:val="27"/>
        </w:rPr>
        <w:t>3309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A23E99">
        <w:rPr>
          <w:rFonts w:ascii="Liberation Serif" w:hAnsi="Liberation Serif" w:cs="Liberation Serif"/>
          <w:sz w:val="27"/>
          <w:szCs w:val="27"/>
        </w:rPr>
        <w:t>)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675E88">
        <w:rPr>
          <w:rFonts w:ascii="Liberation Serif" w:hAnsi="Liberation Serif" w:cs="Liberation Serif"/>
          <w:sz w:val="27"/>
          <w:szCs w:val="27"/>
        </w:rPr>
        <w:t>следующ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е изменени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:</w:t>
      </w:r>
    </w:p>
    <w:p w:rsidR="0023469B" w:rsidP="00680165">
      <w:pPr>
        <w:pStyle w:val="ListParagraph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75E88">
        <w:rPr>
          <w:rFonts w:ascii="Liberation Serif" w:hAnsi="Liberation Serif" w:cs="Liberation Serif"/>
          <w:sz w:val="27"/>
          <w:szCs w:val="27"/>
        </w:rPr>
        <w:t xml:space="preserve">приложение № 2 изложить в новой редакции (приложение № </w:t>
      </w:r>
      <w:r w:rsidRPr="007C7330" w:rsidR="007C7330">
        <w:rPr>
          <w:rFonts w:ascii="Liberation Serif" w:hAnsi="Liberation Serif" w:cs="Liberation Serif"/>
          <w:sz w:val="27"/>
          <w:szCs w:val="27"/>
        </w:rPr>
        <w:t>2</w:t>
      </w:r>
      <w:r w:rsidRPr="00675E88">
        <w:rPr>
          <w:rFonts w:ascii="Liberation Serif" w:hAnsi="Liberation Serif" w:cs="Liberation Serif"/>
          <w:sz w:val="27"/>
          <w:szCs w:val="27"/>
        </w:rPr>
        <w:t>).</w:t>
      </w:r>
    </w:p>
    <w:p w:rsidR="00C17436" w:rsidRPr="00675E88" w:rsidP="00680165">
      <w:pPr>
        <w:pStyle w:val="ListParagraph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3. </w:t>
      </w:r>
      <w:r w:rsidRPr="00C17436" w:rsidR="00A23E99">
        <w:rPr>
          <w:rFonts w:ascii="Liberation Serif" w:hAnsi="Liberation Serif" w:cs="Liberation Serif"/>
          <w:sz w:val="27"/>
          <w:szCs w:val="27"/>
        </w:rPr>
        <w:t>Внести в постановление Региональной энергетической комиссии Свердловской области от 16.12.2021 № 241-ПК «Об установлении региональному оператору по обращению с твердыми коммунальными отходами обществу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C17436" w:rsidR="00A23E99">
        <w:rPr>
          <w:rFonts w:ascii="Liberation Serif" w:hAnsi="Liberation Serif" w:cs="Liberation Serif"/>
          <w:sz w:val="27"/>
          <w:szCs w:val="27"/>
        </w:rPr>
        <w:t>с ограниченной ответственностью «ТБО «Экосервис» (город Первоуральск) долгосрочных параметров регулирования, устанавливаемых на долгосрочный период регулирования для формирования единых тарифов на услугу регионального оператора по обращению с твердыми коммунальными отходами,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Pr="00C17436" w:rsidR="00A23E99">
        <w:rPr>
          <w:rFonts w:ascii="Liberation Serif" w:hAnsi="Liberation Serif" w:cs="Liberation Serif"/>
          <w:sz w:val="27"/>
          <w:szCs w:val="27"/>
        </w:rPr>
        <w:t xml:space="preserve">с использованием метода индексации установленных тарифов и долгосрочных единых тарифов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Pr="00C17436" w:rsidR="00A23E99">
        <w:rPr>
          <w:rFonts w:ascii="Liberation Serif" w:hAnsi="Liberation Serif" w:cs="Liberation Serif"/>
          <w:sz w:val="27"/>
          <w:szCs w:val="27"/>
        </w:rPr>
        <w:t>на услугу регионального оператора по обращению с твердыми коммунальными отходами, оказываемую потребителям Свердловской области,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Pr="00C17436" w:rsidR="00A23E99">
        <w:rPr>
          <w:rFonts w:ascii="Liberation Serif" w:hAnsi="Liberation Serif" w:cs="Liberation Serif"/>
          <w:sz w:val="27"/>
          <w:szCs w:val="27"/>
        </w:rPr>
        <w:t>с использованием метода индексации установленных тарифов на основе долгосрочных параметров регулирования, на 2022</w:t>
      </w:r>
      <w:r>
        <w:rPr>
          <w:rFonts w:ascii="Liberation Serif" w:hAnsi="Liberation Serif" w:cs="Liberation Serif"/>
          <w:sz w:val="27"/>
          <w:szCs w:val="27"/>
        </w:rPr>
        <w:t>–</w:t>
      </w:r>
      <w:r w:rsidRPr="00C17436" w:rsidR="00A23E99">
        <w:rPr>
          <w:rFonts w:ascii="Liberation Serif" w:hAnsi="Liberation Serif" w:cs="Liberation Serif"/>
          <w:sz w:val="27"/>
          <w:szCs w:val="27"/>
        </w:rPr>
        <w:t>2026 годы»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>
        <w:rPr>
          <w:rFonts w:ascii="Liberation Serif" w:hAnsi="Liberation Serif" w:cs="Liberation Serif"/>
          <w:sz w:val="27"/>
          <w:szCs w:val="27"/>
        </w:rPr>
        <w:t>(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7"/>
          <w:szCs w:val="27"/>
        </w:rPr>
        <w:t xml:space="preserve">» </w:t>
      </w:r>
      <w:r w:rsidRPr="00A23E99">
        <w:rPr>
          <w:rFonts w:ascii="Liberation Serif" w:hAnsi="Liberation Serif" w:cs="Liberation Serif"/>
          <w:sz w:val="27"/>
          <w:szCs w:val="27"/>
        </w:rPr>
        <w:t>(www.pravo.gov66.ru), 202</w:t>
      </w:r>
      <w:r>
        <w:rPr>
          <w:rFonts w:ascii="Liberation Serif" w:hAnsi="Liberation Serif" w:cs="Liberation Serif"/>
          <w:sz w:val="27"/>
          <w:szCs w:val="27"/>
        </w:rPr>
        <w:t>1, 24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декабря</w:t>
      </w:r>
      <w:r w:rsidRPr="00A23E99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>
        <w:rPr>
          <w:rFonts w:ascii="Liberation Serif" w:hAnsi="Liberation Serif" w:cs="Liberation Serif"/>
          <w:sz w:val="27"/>
          <w:szCs w:val="27"/>
        </w:rPr>
        <w:t>№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 w:rsidRPr="00CB5450">
        <w:rPr>
          <w:rFonts w:ascii="Liberation Serif" w:hAnsi="Liberation Serif" w:cs="Liberation Serif"/>
          <w:sz w:val="27"/>
          <w:szCs w:val="27"/>
        </w:rPr>
        <w:t>3309</w:t>
      </w:r>
      <w:r>
        <w:rPr>
          <w:rFonts w:ascii="Liberation Serif" w:hAnsi="Liberation Serif" w:cs="Liberation Serif"/>
          <w:sz w:val="27"/>
          <w:szCs w:val="27"/>
        </w:rPr>
        <w:t>7</w:t>
      </w:r>
      <w:r w:rsidRPr="00A23E99">
        <w:rPr>
          <w:rFonts w:ascii="Liberation Serif" w:hAnsi="Liberation Serif" w:cs="Liberation Serif"/>
          <w:sz w:val="27"/>
          <w:szCs w:val="27"/>
        </w:rPr>
        <w:t>)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675E88">
        <w:rPr>
          <w:rFonts w:ascii="Liberation Serif" w:hAnsi="Liberation Serif" w:cs="Liberation Serif"/>
          <w:sz w:val="27"/>
          <w:szCs w:val="27"/>
        </w:rPr>
        <w:t>следующ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е изменени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:</w:t>
      </w:r>
    </w:p>
    <w:p w:rsidR="0023469B" w:rsidP="00680165">
      <w:pPr>
        <w:pStyle w:val="ListParagraph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75E88">
        <w:rPr>
          <w:rFonts w:ascii="Liberation Serif" w:hAnsi="Liberation Serif" w:cs="Liberation Serif"/>
          <w:sz w:val="27"/>
          <w:szCs w:val="27"/>
        </w:rPr>
        <w:t xml:space="preserve">приложение № 2 изложить в новой редакции (приложение № </w:t>
      </w:r>
      <w:r>
        <w:rPr>
          <w:rFonts w:ascii="Liberation Serif" w:hAnsi="Liberation Serif" w:cs="Liberation Serif"/>
          <w:sz w:val="27"/>
          <w:szCs w:val="27"/>
        </w:rPr>
        <w:t>3</w:t>
      </w:r>
      <w:r w:rsidRPr="00675E88">
        <w:rPr>
          <w:rFonts w:ascii="Liberation Serif" w:hAnsi="Liberation Serif" w:cs="Liberation Serif"/>
          <w:sz w:val="27"/>
          <w:szCs w:val="27"/>
        </w:rPr>
        <w:t>).</w:t>
      </w:r>
    </w:p>
    <w:p w:rsidR="00C17436" w:rsidP="00680165">
      <w:pPr>
        <w:pStyle w:val="ListParagraph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</w:t>
      </w:r>
      <w:r>
        <w:rPr>
          <w:rFonts w:ascii="Liberation Serif" w:hAnsi="Liberation Serif" w:cs="Liberation Serif"/>
          <w:sz w:val="27"/>
          <w:szCs w:val="27"/>
        </w:rPr>
        <w:t>. </w:t>
      </w:r>
      <w:r w:rsidRPr="00C17436" w:rsidR="00540F80">
        <w:rPr>
          <w:rFonts w:ascii="Liberation Serif" w:hAnsi="Liberation Serif" w:cs="Liberation Serif"/>
          <w:sz w:val="27"/>
          <w:szCs w:val="27"/>
        </w:rPr>
        <w:t xml:space="preserve">Настоящее постановление вступает в силу с 1 </w:t>
      </w:r>
      <w:r w:rsidRPr="00C17436" w:rsidR="00A23E99">
        <w:rPr>
          <w:rFonts w:ascii="Liberation Serif" w:hAnsi="Liberation Serif" w:cs="Liberation Serif"/>
          <w:sz w:val="27"/>
          <w:szCs w:val="27"/>
        </w:rPr>
        <w:t>декабря</w:t>
      </w:r>
      <w:r w:rsidRPr="00C17436" w:rsidR="00540F80">
        <w:rPr>
          <w:rFonts w:ascii="Liberation Serif" w:hAnsi="Liberation Serif" w:cs="Liberation Serif"/>
          <w:sz w:val="27"/>
          <w:szCs w:val="27"/>
        </w:rPr>
        <w:t xml:space="preserve"> 202</w:t>
      </w:r>
      <w:r w:rsidRPr="00C17436" w:rsidR="00A23E99">
        <w:rPr>
          <w:rFonts w:ascii="Liberation Serif" w:hAnsi="Liberation Serif" w:cs="Liberation Serif"/>
          <w:sz w:val="27"/>
          <w:szCs w:val="27"/>
        </w:rPr>
        <w:t>2</w:t>
      </w:r>
      <w:r w:rsidRPr="00C17436" w:rsidR="00540F80">
        <w:rPr>
          <w:rFonts w:ascii="Liberation Serif" w:hAnsi="Liberation Serif" w:cs="Liberation Serif"/>
          <w:sz w:val="27"/>
          <w:szCs w:val="27"/>
        </w:rPr>
        <w:t xml:space="preserve"> года</w:t>
      </w:r>
      <w:r w:rsidRPr="00C17436" w:rsidR="00EF1B4A">
        <w:rPr>
          <w:rFonts w:ascii="Liberation Serif" w:hAnsi="Liberation Serif" w:cs="Liberation Serif"/>
          <w:sz w:val="27"/>
          <w:szCs w:val="27"/>
        </w:rPr>
        <w:t>.</w:t>
      </w:r>
      <w:r w:rsidRPr="00C17436" w:rsidR="00540F80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E10974" w:rsidP="00680165">
      <w:pPr>
        <w:pStyle w:val="ListParagraph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5</w:t>
      </w:r>
      <w:r w:rsidR="00C17436">
        <w:rPr>
          <w:rFonts w:ascii="Liberation Serif" w:hAnsi="Liberation Serif" w:cs="Liberation Serif"/>
          <w:sz w:val="27"/>
          <w:szCs w:val="27"/>
        </w:rPr>
        <w:t>. </w:t>
      </w:r>
      <w:r w:rsidRPr="00C17436" w:rsidR="00540F80">
        <w:rPr>
          <w:rFonts w:ascii="Liberation Serif" w:hAnsi="Liberation Serif" w:cs="Liberation Serif"/>
          <w:sz w:val="27"/>
          <w:szCs w:val="27"/>
        </w:rPr>
        <w:t>Настоящее постановление опубликовать на «Официальном интернет-портале правовой информации Свердловской области» (</w:t>
      </w:r>
      <w:hyperlink r:id="rId9" w:history="1">
        <w:r w:rsidRPr="00C17436" w:rsidR="00540F80">
          <w:rPr>
            <w:rStyle w:val="Hyperlink"/>
            <w:rFonts w:ascii="Liberation Serif" w:hAnsi="Liberation Serif" w:cs="Liberation Serif"/>
            <w:color w:val="auto"/>
            <w:sz w:val="27"/>
            <w:szCs w:val="27"/>
            <w:u w:val="none"/>
          </w:rPr>
          <w:t>www.pravo.gov66.ru</w:t>
        </w:r>
      </w:hyperlink>
      <w:r w:rsidRPr="00C17436" w:rsidR="00540F80">
        <w:rPr>
          <w:rStyle w:val="Hyperlink"/>
          <w:rFonts w:ascii="Liberation Serif" w:hAnsi="Liberation Serif" w:cs="Liberation Serif"/>
          <w:color w:val="auto"/>
          <w:sz w:val="27"/>
          <w:szCs w:val="27"/>
          <w:u w:val="none"/>
        </w:rPr>
        <w:t>)</w:t>
      </w:r>
      <w:r w:rsidRPr="00C17436" w:rsidR="00E3759D">
        <w:rPr>
          <w:rFonts w:ascii="Liberation Serif" w:hAnsi="Liberation Serif" w:cs="Liberation Serif"/>
          <w:sz w:val="27"/>
          <w:szCs w:val="27"/>
        </w:rPr>
        <w:cr/>
      </w:r>
    </w:p>
    <w:p w:rsidR="005F5E12" w:rsidP="00680165">
      <w:pPr>
        <w:pStyle w:val="ListParagraph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680165" w:rsidP="00680165">
      <w:pPr>
        <w:pStyle w:val="ListParagraph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5F5E12" w:rsidRPr="00A23E99" w:rsidP="00680165">
      <w:pPr>
        <w:pStyle w:val="ListParagraph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922165" w:rsidRPr="00A23E99" w:rsidP="00680165">
      <w:pPr>
        <w:ind w:right="-1"/>
        <w:rPr>
          <w:rFonts w:ascii="Liberation Serif" w:hAnsi="Liberation Serif" w:cs="Liberation Serif"/>
          <w:sz w:val="27"/>
          <w:szCs w:val="27"/>
        </w:rPr>
      </w:pPr>
      <w:r w:rsidRPr="00A23E99">
        <w:rPr>
          <w:rFonts w:ascii="Liberation Serif" w:hAnsi="Liberation Serif" w:cs="Liberation Serif"/>
          <w:sz w:val="27"/>
          <w:szCs w:val="27"/>
        </w:rPr>
        <w:t>Исполняющий обязанности п</w:t>
      </w:r>
      <w:r w:rsidRPr="00A23E99">
        <w:rPr>
          <w:rFonts w:ascii="Liberation Serif" w:hAnsi="Liberation Serif" w:cs="Liberation Serif"/>
          <w:sz w:val="27"/>
          <w:szCs w:val="27"/>
        </w:rPr>
        <w:t>редседател</w:t>
      </w:r>
      <w:r w:rsidRPr="00A23E99">
        <w:rPr>
          <w:rFonts w:ascii="Liberation Serif" w:hAnsi="Liberation Serif" w:cs="Liberation Serif"/>
          <w:sz w:val="27"/>
          <w:szCs w:val="27"/>
        </w:rPr>
        <w:t>я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ED6CBA" w:rsidP="00CB1730">
      <w:pPr>
        <w:tabs>
          <w:tab w:val="left" w:pos="5570"/>
        </w:tabs>
        <w:ind w:right="-1"/>
        <w:rPr>
          <w:rFonts w:ascii="Liberation Serif" w:hAnsi="Liberation Serif" w:cs="Liberation Serif"/>
          <w:spacing w:val="-2"/>
          <w:sz w:val="27"/>
          <w:szCs w:val="27"/>
        </w:rPr>
      </w:pPr>
      <w:r w:rsidRPr="00A23E99">
        <w:rPr>
          <w:rFonts w:ascii="Liberation Serif" w:hAnsi="Liberation Serif" w:cs="Liberation Serif"/>
          <w:sz w:val="27"/>
          <w:szCs w:val="27"/>
        </w:rPr>
        <w:t xml:space="preserve">Региональной энергетической </w:t>
      </w:r>
      <w:r w:rsidRPr="00A23E99">
        <w:rPr>
          <w:rFonts w:ascii="Liberation Serif" w:hAnsi="Liberation Serif" w:cs="Liberation Serif"/>
          <w:spacing w:val="-2"/>
          <w:sz w:val="27"/>
          <w:szCs w:val="27"/>
        </w:rPr>
        <w:t xml:space="preserve">комиссии </w:t>
      </w:r>
      <w:r w:rsidR="00CB1730">
        <w:rPr>
          <w:rFonts w:ascii="Liberation Serif" w:hAnsi="Liberation Serif" w:cs="Liberation Serif"/>
          <w:spacing w:val="-2"/>
          <w:sz w:val="27"/>
          <w:szCs w:val="27"/>
        </w:rPr>
        <w:tab/>
      </w:r>
    </w:p>
    <w:p w:rsidR="00D11BFE" w:rsidRPr="00ED6CBA" w:rsidP="00680165">
      <w:pPr>
        <w:ind w:right="-1"/>
        <w:rPr>
          <w:rFonts w:ascii="Liberation Serif" w:hAnsi="Liberation Serif" w:cs="Liberation Serif"/>
          <w:sz w:val="27"/>
          <w:szCs w:val="27"/>
        </w:rPr>
      </w:pPr>
      <w:r w:rsidRPr="00A23E99">
        <w:rPr>
          <w:rFonts w:ascii="Liberation Serif" w:hAnsi="Liberation Serif" w:cs="Liberation Serif"/>
          <w:spacing w:val="-2"/>
          <w:sz w:val="27"/>
          <w:szCs w:val="27"/>
        </w:rPr>
        <w:t>Свердловской области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                                             </w:t>
      </w:r>
      <w:r w:rsidR="00A23E99">
        <w:rPr>
          <w:rFonts w:ascii="Liberation Serif" w:hAnsi="Liberation Serif" w:cs="Liberation Serif"/>
          <w:sz w:val="27"/>
          <w:szCs w:val="27"/>
        </w:rPr>
        <w:t xml:space="preserve">     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    </w:t>
      </w:r>
      <w:r w:rsidR="00680165">
        <w:rPr>
          <w:rFonts w:ascii="Liberation Serif" w:hAnsi="Liberation Serif" w:cs="Liberation Serif"/>
          <w:sz w:val="27"/>
          <w:szCs w:val="27"/>
        </w:rPr>
        <w:t xml:space="preserve">    </w:t>
      </w:r>
      <w:r w:rsidR="00ED6CBA">
        <w:rPr>
          <w:rFonts w:ascii="Liberation Serif" w:hAnsi="Liberation Serif" w:cs="Liberation Serif"/>
          <w:sz w:val="27"/>
          <w:szCs w:val="27"/>
        </w:rPr>
        <w:t xml:space="preserve">                  </w:t>
      </w:r>
      <w:r w:rsidR="00680165">
        <w:rPr>
          <w:rFonts w:ascii="Liberation Serif" w:hAnsi="Liberation Serif" w:cs="Liberation Serif"/>
          <w:sz w:val="27"/>
          <w:szCs w:val="27"/>
        </w:rPr>
        <w:t xml:space="preserve">      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7C7330">
        <w:rPr>
          <w:rFonts w:ascii="Liberation Serif" w:hAnsi="Liberation Serif" w:cs="Liberation Serif"/>
          <w:color w:val="000000"/>
          <w:spacing w:val="-4"/>
          <w:sz w:val="27"/>
          <w:szCs w:val="27"/>
        </w:rPr>
        <w:t>А.Г. Белоусов</w:t>
      </w:r>
    </w:p>
    <w:p w:rsidR="00680165" w:rsidRPr="001431F6">
      <w:pPr>
        <w:rPr>
          <w:rFonts w:ascii="Liberation Serif" w:hAnsi="Liberation Serif" w:cs="Liberation Serif"/>
          <w:sz w:val="2"/>
          <w:szCs w:val="2"/>
        </w:rPr>
      </w:pPr>
      <w:r w:rsidRPr="001431F6">
        <w:rPr>
          <w:rFonts w:ascii="Liberation Serif" w:hAnsi="Liberation Serif" w:cs="Liberation Serif"/>
          <w:sz w:val="2"/>
          <w:szCs w:val="2"/>
        </w:rPr>
        <w:br w:type="page"/>
      </w:r>
    </w:p>
    <w:p w:rsidR="00680165" w:rsidRPr="00552595" w:rsidP="00680165">
      <w:pPr>
        <w:ind w:firstLine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Приложение</w:t>
      </w:r>
      <w:r>
        <w:rPr>
          <w:rFonts w:ascii="Liberation Serif" w:hAnsi="Liberation Serif" w:cs="Liberation Serif"/>
          <w:szCs w:val="24"/>
        </w:rPr>
        <w:t xml:space="preserve"> № 1</w:t>
      </w:r>
    </w:p>
    <w:p w:rsidR="00680165" w:rsidRPr="00552595" w:rsidP="00680165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к постановлению</w:t>
      </w:r>
    </w:p>
    <w:p w:rsidR="00680165" w:rsidRPr="00552595" w:rsidP="00680165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РЭК Свердловской области</w:t>
      </w:r>
    </w:p>
    <w:p w:rsidR="00680165" w:rsidRPr="00552595" w:rsidP="00680165">
      <w:pPr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от 28</w:t>
      </w:r>
      <w:r w:rsidRPr="00552595">
        <w:rPr>
          <w:rFonts w:ascii="Liberation Serif" w:hAnsi="Liberation Serif" w:cs="Liberation Serif"/>
          <w:szCs w:val="24"/>
        </w:rPr>
        <w:t>.11.2022 № 2</w:t>
      </w:r>
      <w:r>
        <w:rPr>
          <w:rFonts w:ascii="Liberation Serif" w:hAnsi="Liberation Serif" w:cs="Liberation Serif"/>
          <w:szCs w:val="24"/>
        </w:rPr>
        <w:t>30</w:t>
      </w:r>
      <w:r w:rsidRPr="00552595">
        <w:rPr>
          <w:rFonts w:ascii="Liberation Serif" w:hAnsi="Liberation Serif" w:cs="Liberation Serif"/>
          <w:szCs w:val="24"/>
        </w:rPr>
        <w:t xml:space="preserve">-ПК </w:t>
      </w:r>
    </w:p>
    <w:p w:rsidR="00B526DE" w:rsidRPr="0023469B" w:rsidP="00B526DE">
      <w:pPr>
        <w:pStyle w:val="ConsPlusNormal"/>
        <w:jc w:val="right"/>
        <w:outlineLvl w:val="0"/>
        <w:rPr>
          <w:rFonts w:ascii="Liberation Serif" w:hAnsi="Liberation Serif" w:cs="Liberation Serif"/>
          <w:sz w:val="22"/>
          <w:szCs w:val="22"/>
        </w:rPr>
      </w:pPr>
    </w:p>
    <w:p w:rsidR="00B526DE" w:rsidRPr="00680165" w:rsidP="00680165">
      <w:pPr>
        <w:pStyle w:val="ConsPlusNormal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«Приложение № 2</w:t>
      </w:r>
    </w:p>
    <w:p w:rsidR="00B526DE" w:rsidRPr="00680165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 xml:space="preserve">к </w:t>
      </w:r>
      <w:r w:rsidRPr="00680165" w:rsidR="007C7330">
        <w:rPr>
          <w:rFonts w:ascii="Liberation Serif" w:hAnsi="Liberation Serif" w:cs="Liberation Serif"/>
          <w:sz w:val="24"/>
          <w:szCs w:val="24"/>
        </w:rPr>
        <w:t>п</w:t>
      </w:r>
      <w:r w:rsidRPr="00680165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B526DE" w:rsidRPr="00680165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526DE" w:rsidRPr="00680165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от 16</w:t>
      </w:r>
      <w:r w:rsidRPr="00680165" w:rsidR="007C7330">
        <w:rPr>
          <w:rFonts w:ascii="Liberation Serif" w:hAnsi="Liberation Serif" w:cs="Liberation Serif"/>
          <w:sz w:val="24"/>
          <w:szCs w:val="24"/>
        </w:rPr>
        <w:t>.12.</w:t>
      </w:r>
      <w:r w:rsidRPr="00680165" w:rsidR="00680165">
        <w:rPr>
          <w:rFonts w:ascii="Liberation Serif" w:hAnsi="Liberation Serif" w:cs="Liberation Serif"/>
          <w:sz w:val="24"/>
          <w:szCs w:val="24"/>
        </w:rPr>
        <w:t xml:space="preserve">2021 № </w:t>
      </w:r>
      <w:r w:rsidRPr="00680165">
        <w:rPr>
          <w:rFonts w:ascii="Liberation Serif" w:hAnsi="Liberation Serif" w:cs="Liberation Serif"/>
          <w:sz w:val="24"/>
          <w:szCs w:val="24"/>
        </w:rPr>
        <w:t>239-ПК</w:t>
      </w:r>
    </w:p>
    <w:p w:rsidR="00680165" w:rsidP="00680165">
      <w:pPr>
        <w:pStyle w:val="ConsPlusTitle"/>
        <w:ind w:left="7088"/>
        <w:jc w:val="center"/>
        <w:rPr>
          <w:rFonts w:ascii="Liberation Serif" w:hAnsi="Liberation Serif" w:cs="Liberation Serif"/>
          <w:sz w:val="22"/>
          <w:szCs w:val="22"/>
        </w:rPr>
      </w:pPr>
      <w:bookmarkStart w:id="1" w:name="P117"/>
      <w:bookmarkEnd w:id="1"/>
    </w:p>
    <w:p w:rsidR="00680165" w:rsidRPr="00680165" w:rsidP="00680165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3469B" w:rsidRPr="00680165" w:rsidP="00680165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ДОЛГОСРОЧНЫЕ ТАРИФЫ</w:t>
      </w:r>
      <w:r w:rsidRPr="00680165">
        <w:rPr>
          <w:rFonts w:ascii="Liberation Serif" w:hAnsi="Liberation Serif" w:cs="Liberation Serif"/>
          <w:sz w:val="24"/>
          <w:szCs w:val="24"/>
        </w:rPr>
        <w:t xml:space="preserve"> </w:t>
      </w:r>
      <w:r w:rsidRPr="00680165">
        <w:rPr>
          <w:rFonts w:ascii="Liberation Serif" w:hAnsi="Liberation Serif" w:cs="Liberation Serif"/>
          <w:caps/>
          <w:sz w:val="24"/>
          <w:szCs w:val="24"/>
        </w:rPr>
        <w:t>РЕГИОНАЛЬНого ОПЕРАТОРа</w:t>
      </w:r>
    </w:p>
    <w:p w:rsidR="00B526DE" w:rsidRPr="00680165" w:rsidP="00680165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80165">
        <w:rPr>
          <w:rFonts w:ascii="Liberation Serif" w:hAnsi="Liberation Serif" w:cs="Liberation Serif"/>
          <w:caps/>
          <w:sz w:val="24"/>
          <w:szCs w:val="24"/>
        </w:rPr>
        <w:t xml:space="preserve">екатеринбургское муниципальное унитарное предприятие «специализированная автобаза» НА УСЛУГУ РЕГИОНАЛЬНОГО ОПЕРАТОРА </w:t>
      </w:r>
      <w:r w:rsidRPr="00680165" w:rsidR="007C7330">
        <w:rPr>
          <w:rFonts w:ascii="Liberation Serif" w:hAnsi="Liberation Serif" w:cs="Liberation Serif"/>
          <w:caps/>
          <w:sz w:val="24"/>
          <w:szCs w:val="24"/>
        </w:rPr>
        <w:t xml:space="preserve"> </w:t>
      </w:r>
      <w:r w:rsidRPr="00680165">
        <w:rPr>
          <w:rFonts w:ascii="Liberation Serif" w:hAnsi="Liberation Serif" w:cs="Liberation Serif"/>
          <w:caps/>
          <w:sz w:val="24"/>
          <w:szCs w:val="24"/>
        </w:rPr>
        <w:t>ПО ОБРАЩЕНИЮ С ТВЕРДЫМИ КОММУНАЛЬНЫМИ ОТХОДАМИ</w:t>
      </w:r>
      <w:r w:rsidRPr="00680165" w:rsidR="007C7330">
        <w:rPr>
          <w:rFonts w:ascii="Liberation Serif" w:hAnsi="Liberation Serif" w:cs="Liberation Serif"/>
          <w:caps/>
          <w:sz w:val="24"/>
          <w:szCs w:val="24"/>
        </w:rPr>
        <w:t xml:space="preserve"> </w:t>
      </w:r>
      <w:r w:rsidRPr="00680165">
        <w:rPr>
          <w:rFonts w:ascii="Liberation Serif" w:hAnsi="Liberation Serif" w:cs="Liberation Serif"/>
          <w:caps/>
          <w:sz w:val="24"/>
          <w:szCs w:val="24"/>
        </w:rPr>
        <w:t>НА 2022</w:t>
      </w:r>
      <w:r w:rsidRPr="00680165" w:rsidR="00680165">
        <w:rPr>
          <w:rFonts w:ascii="Liberation Serif" w:hAnsi="Liberation Serif" w:cs="Liberation Serif"/>
          <w:sz w:val="24"/>
          <w:szCs w:val="24"/>
        </w:rPr>
        <w:t>–</w:t>
      </w:r>
      <w:r w:rsidRPr="00680165">
        <w:rPr>
          <w:rFonts w:ascii="Liberation Serif" w:hAnsi="Liberation Serif" w:cs="Liberation Serif"/>
          <w:caps/>
          <w:sz w:val="24"/>
          <w:szCs w:val="24"/>
        </w:rPr>
        <w:t>2026 ГОДЫ</w:t>
      </w:r>
    </w:p>
    <w:p w:rsidR="00680165" w:rsidRPr="00680165" w:rsidP="00680165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680165" w:rsidP="00680165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982"/>
        <w:gridCol w:w="1843"/>
        <w:gridCol w:w="1984"/>
        <w:gridCol w:w="1134"/>
        <w:gridCol w:w="1560"/>
      </w:tblGrid>
      <w:tr w:rsidTr="006308E0">
        <w:tblPrEx>
          <w:tblW w:w="10127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 w:val="restart"/>
            <w:vAlign w:val="center"/>
          </w:tcPr>
          <w:p w:rsidR="006308E0" w:rsidRPr="0023469B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N п/п</w:t>
            </w:r>
          </w:p>
        </w:tc>
        <w:tc>
          <w:tcPr>
            <w:tcW w:w="2982" w:type="dxa"/>
            <w:vMerge w:val="restart"/>
            <w:vAlign w:val="center"/>
          </w:tcPr>
          <w:p w:rsidR="006308E0" w:rsidRPr="0023469B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vAlign w:val="center"/>
          </w:tcPr>
          <w:p w:rsidR="006308E0" w:rsidRPr="0023469B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Вид тарифа</w:t>
            </w:r>
          </w:p>
        </w:tc>
        <w:tc>
          <w:tcPr>
            <w:tcW w:w="1984" w:type="dxa"/>
            <w:vMerge w:val="restart"/>
            <w:vAlign w:val="center"/>
          </w:tcPr>
          <w:p w:rsidR="006308E0" w:rsidRPr="0023469B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Период действия тарифа</w:t>
            </w:r>
          </w:p>
        </w:tc>
        <w:tc>
          <w:tcPr>
            <w:tcW w:w="2694" w:type="dxa"/>
            <w:gridSpan w:val="2"/>
            <w:vAlign w:val="center"/>
          </w:tcPr>
          <w:p w:rsidR="006308E0" w:rsidRPr="0023469B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Тариф, руб./куб. м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  <w:vAlign w:val="center"/>
          </w:tcPr>
          <w:p w:rsidR="006308E0" w:rsidRPr="0023469B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  <w:vAlign w:val="center"/>
          </w:tcPr>
          <w:p w:rsidR="006308E0" w:rsidRPr="0023469B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308E0" w:rsidRPr="0023469B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308E0" w:rsidRPr="0023469B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308E0" w:rsidRPr="0023469B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без НДС</w:t>
            </w:r>
          </w:p>
        </w:tc>
        <w:tc>
          <w:tcPr>
            <w:tcW w:w="1560" w:type="dxa"/>
            <w:vAlign w:val="center"/>
          </w:tcPr>
          <w:p w:rsidR="006308E0" w:rsidRPr="0023469B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учетом НДС (тарифы указаны для всех категорий потребителей, включая категорию «Население») </w:t>
            </w:r>
            <w:hyperlink w:anchor="P193" w:history="1">
              <w:r w:rsidRPr="0023469B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</w:p>
        </w:tc>
      </w:tr>
    </w:tbl>
    <w:p w:rsidR="006308E0" w:rsidRPr="006308E0" w:rsidP="006308E0">
      <w:pPr>
        <w:pStyle w:val="ConsPlusTitle"/>
        <w:rPr>
          <w:rFonts w:ascii="Liberation Serif" w:hAnsi="Liberation Serif" w:cs="Liberation Serif"/>
          <w:caps/>
          <w:sz w:val="2"/>
          <w:szCs w:val="2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982"/>
        <w:gridCol w:w="1843"/>
        <w:gridCol w:w="1984"/>
        <w:gridCol w:w="1134"/>
        <w:gridCol w:w="1560"/>
      </w:tblGrid>
      <w:tr w:rsidTr="006308E0">
        <w:tblPrEx>
          <w:tblW w:w="101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blHeader/>
        </w:trPr>
        <w:tc>
          <w:tcPr>
            <w:tcW w:w="624" w:type="dxa"/>
            <w:vAlign w:val="center"/>
          </w:tcPr>
          <w:p w:rsidR="00B526DE" w:rsidRPr="0023469B" w:rsidP="00680165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82" w:type="dxa"/>
            <w:vAlign w:val="center"/>
          </w:tcPr>
          <w:p w:rsidR="00B526DE" w:rsidRPr="0023469B" w:rsidP="00680165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526DE" w:rsidRPr="0023469B" w:rsidP="00680165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B526DE" w:rsidRPr="0023469B" w:rsidP="00680165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526DE" w:rsidRPr="0023469B" w:rsidP="0068016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B526DE" w:rsidRPr="0023469B" w:rsidP="0068016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</w:tcPr>
          <w:p w:rsidR="00B526DE" w:rsidRPr="0023469B" w:rsidP="00B526D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503" w:type="dxa"/>
            <w:gridSpan w:val="5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Административно-производственное объединение - 3 (Восточное)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 w:val="restart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1.1</w:t>
            </w:r>
            <w:r w:rsidR="00680165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982" w:type="dxa"/>
            <w:vMerge w:val="restart"/>
          </w:tcPr>
          <w:p w:rsidR="00B526DE" w:rsidRPr="0023469B" w:rsidP="0023469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Екатеринбургское муниципальное унитарное предприятие «Специализирован</w:t>
            </w:r>
            <w:r w:rsidR="0023469B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ая автобаза»</w:t>
            </w:r>
          </w:p>
        </w:tc>
        <w:tc>
          <w:tcPr>
            <w:tcW w:w="1843" w:type="dxa"/>
            <w:vMerge w:val="restart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Единый тариф на услугу регионального оператора по обращению с твердыми коммунальными отходами</w:t>
            </w:r>
          </w:p>
        </w:tc>
        <w:tc>
          <w:tcPr>
            <w:tcW w:w="198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01.01.2022 по 30.06.2022</w:t>
            </w:r>
          </w:p>
        </w:tc>
        <w:tc>
          <w:tcPr>
            <w:tcW w:w="113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497,79</w:t>
            </w:r>
          </w:p>
        </w:tc>
        <w:tc>
          <w:tcPr>
            <w:tcW w:w="1560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597,35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01.07.2022 по 3</w:t>
            </w:r>
            <w:r w:rsidRPr="0023469B" w:rsidR="007C733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.1</w:t>
            </w:r>
            <w:r w:rsidRPr="0023469B" w:rsidR="007C733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.2022</w:t>
            </w:r>
          </w:p>
        </w:tc>
        <w:tc>
          <w:tcPr>
            <w:tcW w:w="113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507,26</w:t>
            </w:r>
          </w:p>
        </w:tc>
        <w:tc>
          <w:tcPr>
            <w:tcW w:w="1560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608,71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2620DC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2620DC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20DC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20DC" w:rsidRPr="0023469B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31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2620DC" w:rsidRPr="002620DC" w:rsidP="002620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20DC">
              <w:rPr>
                <w:rFonts w:ascii="Liberation Serif" w:hAnsi="Liberation Serif" w:cs="Liberation Serif"/>
                <w:sz w:val="22"/>
                <w:szCs w:val="22"/>
              </w:rPr>
              <w:t xml:space="preserve"> 522,55   </w:t>
            </w:r>
          </w:p>
        </w:tc>
        <w:tc>
          <w:tcPr>
            <w:tcW w:w="1560" w:type="dxa"/>
          </w:tcPr>
          <w:p w:rsidR="002620DC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627,06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2620DC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2620DC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20DC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20DC" w:rsidRPr="0023469B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.2023 по 31.12.2023</w:t>
            </w:r>
          </w:p>
        </w:tc>
        <w:tc>
          <w:tcPr>
            <w:tcW w:w="1134" w:type="dxa"/>
          </w:tcPr>
          <w:p w:rsidR="002620DC" w:rsidRPr="002620DC" w:rsidP="002620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20DC">
              <w:rPr>
                <w:rFonts w:ascii="Liberation Serif" w:hAnsi="Liberation Serif" w:cs="Liberation Serif"/>
                <w:sz w:val="22"/>
                <w:szCs w:val="22"/>
              </w:rPr>
              <w:t xml:space="preserve"> 522,55   </w:t>
            </w:r>
          </w:p>
        </w:tc>
        <w:tc>
          <w:tcPr>
            <w:tcW w:w="1560" w:type="dxa"/>
          </w:tcPr>
          <w:p w:rsidR="002620DC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627,06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01.01.2024 по 30.06.2024</w:t>
            </w:r>
          </w:p>
        </w:tc>
        <w:tc>
          <w:tcPr>
            <w:tcW w:w="113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531,07   </w:t>
            </w:r>
          </w:p>
        </w:tc>
        <w:tc>
          <w:tcPr>
            <w:tcW w:w="1560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637,28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01.07.2024 по 31.12.2024</w:t>
            </w:r>
          </w:p>
        </w:tc>
        <w:tc>
          <w:tcPr>
            <w:tcW w:w="113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552,28   </w:t>
            </w:r>
          </w:p>
        </w:tc>
        <w:tc>
          <w:tcPr>
            <w:tcW w:w="1560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662,74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01.01.2025 по 30.06.2025</w:t>
            </w:r>
          </w:p>
        </w:tc>
        <w:tc>
          <w:tcPr>
            <w:tcW w:w="113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552,28   </w:t>
            </w:r>
          </w:p>
        </w:tc>
        <w:tc>
          <w:tcPr>
            <w:tcW w:w="1560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662,74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01.07.2025 по 31.12.2025</w:t>
            </w:r>
          </w:p>
        </w:tc>
        <w:tc>
          <w:tcPr>
            <w:tcW w:w="113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585,44   </w:t>
            </w:r>
          </w:p>
        </w:tc>
        <w:tc>
          <w:tcPr>
            <w:tcW w:w="1560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702,53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01.01.2026 по 30.06.2026</w:t>
            </w:r>
          </w:p>
        </w:tc>
        <w:tc>
          <w:tcPr>
            <w:tcW w:w="113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585,44   </w:t>
            </w:r>
          </w:p>
        </w:tc>
        <w:tc>
          <w:tcPr>
            <w:tcW w:w="1560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702,53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01.07.2026 по 31.12.2026</w:t>
            </w:r>
          </w:p>
        </w:tc>
        <w:tc>
          <w:tcPr>
            <w:tcW w:w="1134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624,39   </w:t>
            </w:r>
          </w:p>
        </w:tc>
        <w:tc>
          <w:tcPr>
            <w:tcW w:w="1560" w:type="dxa"/>
          </w:tcPr>
          <w:p w:rsidR="00B526DE" w:rsidRPr="0023469B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749,27</w:t>
            </w:r>
          </w:p>
        </w:tc>
      </w:tr>
    </w:tbl>
    <w:p w:rsidR="006308E0" w:rsidP="0023469B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bookmarkStart w:id="2" w:name="P193"/>
      <w:bookmarkEnd w:id="2"/>
    </w:p>
    <w:p w:rsidR="00B526DE" w:rsidRPr="0023469B" w:rsidP="0023469B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 xml:space="preserve">&lt;*&gt; Выделяется в целях реализации </w:t>
      </w:r>
      <w:hyperlink r:id="rId10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6 статьи 168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 и неприменения </w:t>
      </w:r>
      <w:hyperlink r:id="rId11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2 подпункта 36 статьи 149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Федерации.</w:t>
      </w:r>
    </w:p>
    <w:p w:rsidR="009061C2" w:rsidRPr="0023469B" w:rsidP="0023469B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>Тарифы для всех категорий потребителей установлены и применяются с учетом налога на добавленную стоимость.</w:t>
      </w:r>
      <w:r w:rsidRPr="0023469B" w:rsidR="00A23E99">
        <w:rPr>
          <w:rFonts w:ascii="Liberation Serif" w:hAnsi="Liberation Serif" w:cs="Liberation Serif"/>
          <w:sz w:val="22"/>
          <w:szCs w:val="22"/>
        </w:rPr>
        <w:t>»</w:t>
      </w:r>
      <w:r w:rsidRPr="0023469B">
        <w:rPr>
          <w:rFonts w:ascii="Liberation Serif" w:hAnsi="Liberation Serif" w:cs="Liberation Serif"/>
          <w:sz w:val="22"/>
          <w:szCs w:val="22"/>
        </w:rPr>
        <w:br w:type="page"/>
      </w:r>
    </w:p>
    <w:p w:rsidR="00680165" w:rsidRPr="00552595" w:rsidP="00680165">
      <w:pPr>
        <w:ind w:firstLine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Приложение</w:t>
      </w:r>
      <w:r>
        <w:rPr>
          <w:rFonts w:ascii="Liberation Serif" w:hAnsi="Liberation Serif" w:cs="Liberation Serif"/>
          <w:szCs w:val="24"/>
        </w:rPr>
        <w:t xml:space="preserve"> № 2</w:t>
      </w:r>
    </w:p>
    <w:p w:rsidR="00680165" w:rsidRPr="00552595" w:rsidP="00680165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к постановлению</w:t>
      </w:r>
    </w:p>
    <w:p w:rsidR="00680165" w:rsidRPr="00552595" w:rsidP="00680165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РЭК Свердловской области</w:t>
      </w:r>
    </w:p>
    <w:p w:rsidR="00680165" w:rsidRPr="00552595" w:rsidP="00680165">
      <w:pPr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от 28.11.2022 № 230</w:t>
      </w:r>
      <w:r w:rsidRPr="00552595">
        <w:rPr>
          <w:rFonts w:ascii="Liberation Serif" w:hAnsi="Liberation Serif" w:cs="Liberation Serif"/>
          <w:szCs w:val="24"/>
        </w:rPr>
        <w:t xml:space="preserve">-ПК </w:t>
      </w:r>
    </w:p>
    <w:p w:rsidR="009061C2" w:rsidRPr="0023469B" w:rsidP="009061C2">
      <w:pPr>
        <w:pStyle w:val="ConsPlusNormal"/>
        <w:jc w:val="right"/>
        <w:outlineLvl w:val="0"/>
        <w:rPr>
          <w:rFonts w:ascii="Liberation Serif" w:hAnsi="Liberation Serif" w:cs="Liberation Serif"/>
          <w:sz w:val="22"/>
          <w:szCs w:val="22"/>
        </w:rPr>
      </w:pPr>
    </w:p>
    <w:p w:rsidR="009061C2" w:rsidRPr="00680165" w:rsidP="00680165">
      <w:pPr>
        <w:pStyle w:val="ConsPlusNormal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«</w:t>
      </w:r>
      <w:r w:rsidRPr="00680165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9061C2" w:rsidRPr="00680165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 xml:space="preserve">к </w:t>
      </w:r>
      <w:r w:rsidRPr="00680165" w:rsidR="007C7330">
        <w:rPr>
          <w:rFonts w:ascii="Liberation Serif" w:hAnsi="Liberation Serif" w:cs="Liberation Serif"/>
          <w:sz w:val="24"/>
          <w:szCs w:val="24"/>
        </w:rPr>
        <w:t>п</w:t>
      </w:r>
      <w:r w:rsidRPr="00680165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9061C2" w:rsidRPr="00680165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9061C2" w:rsidRPr="00680165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от 16</w:t>
      </w:r>
      <w:r w:rsidRPr="00680165" w:rsidR="007C7330">
        <w:rPr>
          <w:rFonts w:ascii="Liberation Serif" w:hAnsi="Liberation Serif" w:cs="Liberation Serif"/>
          <w:sz w:val="24"/>
          <w:szCs w:val="24"/>
        </w:rPr>
        <w:t>.12.</w:t>
      </w:r>
      <w:r w:rsidRPr="00680165">
        <w:rPr>
          <w:rFonts w:ascii="Liberation Serif" w:hAnsi="Liberation Serif" w:cs="Liberation Serif"/>
          <w:sz w:val="24"/>
          <w:szCs w:val="24"/>
        </w:rPr>
        <w:t>2021 № 240-ПК</w:t>
      </w:r>
    </w:p>
    <w:p w:rsidR="00680165" w:rsidRPr="00680165" w:rsidP="0023469B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680165" w:rsidRPr="00680165" w:rsidP="0023469B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3469B" w:rsidRPr="00680165" w:rsidP="0023469B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ДОЛГОСРОЧНЫЕ ТАРИФЫ</w:t>
      </w:r>
      <w:r w:rsidRPr="00680165">
        <w:rPr>
          <w:rFonts w:ascii="Liberation Serif" w:hAnsi="Liberation Serif" w:cs="Liberation Serif"/>
          <w:sz w:val="24"/>
          <w:szCs w:val="24"/>
        </w:rPr>
        <w:t xml:space="preserve"> </w:t>
      </w:r>
      <w:r w:rsidRPr="00680165">
        <w:rPr>
          <w:rFonts w:ascii="Liberation Serif" w:hAnsi="Liberation Serif" w:cs="Liberation Serif"/>
          <w:caps/>
          <w:sz w:val="24"/>
          <w:szCs w:val="24"/>
        </w:rPr>
        <w:t>РЕГИОНАЛЬНого ОПЕРАТОРа</w:t>
      </w:r>
      <w:r w:rsidRPr="00680165">
        <w:rPr>
          <w:rFonts w:ascii="Liberation Serif" w:hAnsi="Liberation Serif" w:cs="Liberation Serif"/>
          <w:caps/>
          <w:sz w:val="24"/>
          <w:szCs w:val="24"/>
        </w:rPr>
        <w:t xml:space="preserve"> </w:t>
      </w:r>
    </w:p>
    <w:p w:rsidR="009061C2" w:rsidRPr="00680165" w:rsidP="0023469B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80165">
        <w:rPr>
          <w:rFonts w:ascii="Liberation Serif" w:hAnsi="Liberation Serif" w:cs="Liberation Serif"/>
          <w:caps/>
          <w:sz w:val="24"/>
          <w:szCs w:val="24"/>
        </w:rPr>
        <w:t>ОБЩЕСТВА</w:t>
      </w:r>
      <w:r w:rsidRPr="00680165">
        <w:rPr>
          <w:rFonts w:ascii="Liberation Serif" w:hAnsi="Liberation Serif" w:cs="Liberation Serif"/>
          <w:caps/>
          <w:sz w:val="24"/>
          <w:szCs w:val="24"/>
        </w:rPr>
        <w:t xml:space="preserve"> с ограниченной ответственностью «Компания «рифей» НА УСЛУГУ РЕГИОНАЛЬНОГО ОПЕРАТОРА общество </w:t>
      </w:r>
    </w:p>
    <w:p w:rsidR="009061C2" w:rsidRPr="00680165" w:rsidP="0023469B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ПО ОБРАЩЕНИЮ С ТВЕРДЫМИ КОММУНАЛЬНЫМИ ОТХОДАМИ</w:t>
      </w:r>
      <w:r w:rsidRPr="00680165" w:rsidR="007C7330">
        <w:rPr>
          <w:rFonts w:ascii="Liberation Serif" w:hAnsi="Liberation Serif" w:cs="Liberation Serif"/>
          <w:sz w:val="24"/>
          <w:szCs w:val="24"/>
        </w:rPr>
        <w:t xml:space="preserve"> </w:t>
      </w:r>
      <w:r w:rsidR="00680165">
        <w:rPr>
          <w:rFonts w:ascii="Liberation Serif" w:hAnsi="Liberation Serif" w:cs="Liberation Serif"/>
          <w:sz w:val="24"/>
          <w:szCs w:val="24"/>
        </w:rPr>
        <w:br/>
      </w:r>
      <w:r w:rsidRPr="00680165">
        <w:rPr>
          <w:rFonts w:ascii="Liberation Serif" w:hAnsi="Liberation Serif" w:cs="Liberation Serif"/>
          <w:sz w:val="24"/>
          <w:szCs w:val="24"/>
        </w:rPr>
        <w:t>НА 2022</w:t>
      </w:r>
      <w:r w:rsidRPr="00680165" w:rsidR="00680165">
        <w:rPr>
          <w:rFonts w:ascii="Liberation Serif" w:hAnsi="Liberation Serif" w:cs="Liberation Serif"/>
          <w:sz w:val="24"/>
          <w:szCs w:val="24"/>
        </w:rPr>
        <w:t>–</w:t>
      </w:r>
      <w:r w:rsidRPr="00680165">
        <w:rPr>
          <w:rFonts w:ascii="Liberation Serif" w:hAnsi="Liberation Serif" w:cs="Liberation Serif"/>
          <w:sz w:val="24"/>
          <w:szCs w:val="24"/>
        </w:rPr>
        <w:t>2026 ГОДЫ</w:t>
      </w:r>
    </w:p>
    <w:p w:rsidR="00680165" w:rsidRPr="00680165" w:rsidP="0023469B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680165" w:rsidP="0023469B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04"/>
        <w:gridCol w:w="1996"/>
        <w:gridCol w:w="1842"/>
        <w:gridCol w:w="1560"/>
        <w:gridCol w:w="1559"/>
      </w:tblGrid>
      <w:tr w:rsidTr="006308E0">
        <w:tblPrEx>
          <w:tblW w:w="0" w:type="auto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 w:val="restart"/>
            <w:vAlign w:val="center"/>
          </w:tcPr>
          <w:p w:rsidR="006308E0" w:rsidRPr="00680165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N п/п</w:t>
            </w:r>
          </w:p>
        </w:tc>
        <w:tc>
          <w:tcPr>
            <w:tcW w:w="2404" w:type="dxa"/>
            <w:vMerge w:val="restart"/>
            <w:vAlign w:val="center"/>
          </w:tcPr>
          <w:p w:rsidR="006308E0" w:rsidRPr="00680165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96" w:type="dxa"/>
            <w:vMerge w:val="restart"/>
            <w:vAlign w:val="center"/>
          </w:tcPr>
          <w:p w:rsidR="006308E0" w:rsidRPr="00680165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Вид тарифа</w:t>
            </w:r>
          </w:p>
        </w:tc>
        <w:tc>
          <w:tcPr>
            <w:tcW w:w="1842" w:type="dxa"/>
            <w:vMerge w:val="restart"/>
            <w:vAlign w:val="center"/>
          </w:tcPr>
          <w:p w:rsidR="006308E0" w:rsidRPr="00680165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Период действия тарифа</w:t>
            </w:r>
          </w:p>
        </w:tc>
        <w:tc>
          <w:tcPr>
            <w:tcW w:w="3119" w:type="dxa"/>
            <w:gridSpan w:val="2"/>
            <w:vAlign w:val="center"/>
          </w:tcPr>
          <w:p w:rsidR="006308E0" w:rsidRPr="00680165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Тариф, руб./куб. м</w:t>
            </w:r>
          </w:p>
        </w:tc>
      </w:tr>
      <w:tr w:rsidTr="006308E0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  <w:vAlign w:val="center"/>
          </w:tcPr>
          <w:p w:rsidR="006308E0" w:rsidRPr="00680165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  <w:vAlign w:val="center"/>
          </w:tcPr>
          <w:p w:rsidR="006308E0" w:rsidRPr="00680165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  <w:vAlign w:val="center"/>
          </w:tcPr>
          <w:p w:rsidR="006308E0" w:rsidRPr="00680165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6308E0" w:rsidRPr="00680165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308E0" w:rsidRPr="00680165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без НДС</w:t>
            </w:r>
          </w:p>
        </w:tc>
        <w:tc>
          <w:tcPr>
            <w:tcW w:w="1559" w:type="dxa"/>
            <w:vAlign w:val="center"/>
          </w:tcPr>
          <w:p w:rsidR="006308E0" w:rsidRPr="00680165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с учетом НДС (тарифы указаны для всех категорий потребителей, включая категорию «Население») </w:t>
            </w:r>
            <w:hyperlink w:anchor="P193" w:history="1">
              <w:r w:rsidRPr="00680165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</w:p>
        </w:tc>
      </w:tr>
    </w:tbl>
    <w:p w:rsidR="006308E0" w:rsidRPr="006308E0" w:rsidP="006308E0">
      <w:pPr>
        <w:pStyle w:val="ConsPlusTitle"/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04"/>
        <w:gridCol w:w="1996"/>
        <w:gridCol w:w="1842"/>
        <w:gridCol w:w="1560"/>
        <w:gridCol w:w="1559"/>
      </w:tblGrid>
      <w:tr w:rsidTr="006308E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blHeader/>
        </w:trPr>
        <w:tc>
          <w:tcPr>
            <w:tcW w:w="624" w:type="dxa"/>
            <w:vAlign w:val="center"/>
          </w:tcPr>
          <w:p w:rsidR="009061C2" w:rsidRPr="00680165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04" w:type="dxa"/>
            <w:vAlign w:val="center"/>
          </w:tcPr>
          <w:p w:rsidR="009061C2" w:rsidRPr="00680165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996" w:type="dxa"/>
            <w:vAlign w:val="center"/>
          </w:tcPr>
          <w:p w:rsidR="009061C2" w:rsidRPr="00680165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9061C2" w:rsidRPr="00680165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9061C2" w:rsidRPr="00680165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9061C2" w:rsidRPr="00680165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Tr="00680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</w:tcPr>
          <w:p w:rsidR="009061C2" w:rsidRPr="00680165" w:rsidP="009061C2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361" w:type="dxa"/>
            <w:gridSpan w:val="5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Административно-производственное объединение - 1 (Северное)</w:t>
            </w:r>
          </w:p>
        </w:tc>
      </w:tr>
      <w:tr w:rsidTr="00680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 w:val="restart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1.1</w:t>
            </w:r>
            <w:r w:rsidRPr="00680165" w:rsidR="00680165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404" w:type="dxa"/>
            <w:vMerge w:val="restart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Общество с ограниченной ответственностью «Компания «РИФЕЙ» (город Нижний Тагил)</w:t>
            </w:r>
          </w:p>
        </w:tc>
        <w:tc>
          <w:tcPr>
            <w:tcW w:w="1996" w:type="dxa"/>
            <w:vMerge w:val="restart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Единый тариф на услугу регионального оператора по обращению с твердыми коммунальными отходами</w:t>
            </w:r>
          </w:p>
        </w:tc>
        <w:tc>
          <w:tcPr>
            <w:tcW w:w="1842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01.01.2022 по 30.06.2022</w:t>
            </w:r>
          </w:p>
        </w:tc>
        <w:tc>
          <w:tcPr>
            <w:tcW w:w="1560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619,87</w:t>
            </w:r>
          </w:p>
        </w:tc>
        <w:tc>
          <w:tcPr>
            <w:tcW w:w="1559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743,84</w:t>
            </w:r>
          </w:p>
        </w:tc>
      </w:tr>
      <w:tr w:rsidTr="00680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01.07.2022 по 3</w:t>
            </w:r>
            <w:r w:rsidRPr="00680165" w:rsidR="007C733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.1</w:t>
            </w:r>
            <w:r w:rsidRPr="00680165" w:rsidR="007C733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.2022</w:t>
            </w:r>
          </w:p>
        </w:tc>
        <w:tc>
          <w:tcPr>
            <w:tcW w:w="1560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635,37   </w:t>
            </w:r>
          </w:p>
        </w:tc>
        <w:tc>
          <w:tcPr>
            <w:tcW w:w="1559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762,44</w:t>
            </w:r>
          </w:p>
        </w:tc>
      </w:tr>
      <w:tr w:rsidTr="00680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BC1857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BC1857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BC1857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BC1857" w:rsidRPr="00680165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31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BC1857" w:rsidRPr="00680165" w:rsidP="00AB7F0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 692,</w:t>
            </w:r>
            <w:r w:rsidRPr="00680165" w:rsidR="00AB7F03">
              <w:rPr>
                <w:rFonts w:ascii="Liberation Serif" w:hAnsi="Liberation Serif" w:cs="Liberation Serif"/>
                <w:sz w:val="22"/>
                <w:szCs w:val="22"/>
              </w:rPr>
              <w:t>55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</w:tcPr>
          <w:p w:rsidR="00BC1857" w:rsidRPr="00680165" w:rsidP="00AB7F0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83</w:t>
            </w:r>
            <w:r w:rsidRPr="00680165" w:rsidR="00AB7F03">
              <w:rPr>
                <w:rFonts w:ascii="Liberation Serif" w:hAnsi="Liberation Serif" w:cs="Liberation Serif"/>
                <w:sz w:val="22"/>
                <w:szCs w:val="22"/>
              </w:rPr>
              <w:t>1,06</w:t>
            </w:r>
          </w:p>
        </w:tc>
      </w:tr>
      <w:tr w:rsidTr="00680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BC1857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BC1857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BC1857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BC1857" w:rsidRPr="00680165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.2023 по 31.12.2023</w:t>
            </w:r>
          </w:p>
        </w:tc>
        <w:tc>
          <w:tcPr>
            <w:tcW w:w="1560" w:type="dxa"/>
          </w:tcPr>
          <w:p w:rsidR="00BC1857" w:rsidRPr="00680165" w:rsidP="00AB7F0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 692,</w:t>
            </w:r>
            <w:r w:rsidRPr="00680165" w:rsidR="00AB7F03">
              <w:rPr>
                <w:rFonts w:ascii="Liberation Serif" w:hAnsi="Liberation Serif" w:cs="Liberation Serif"/>
                <w:sz w:val="22"/>
                <w:szCs w:val="22"/>
              </w:rPr>
              <w:t>55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</w:tcPr>
          <w:p w:rsidR="00BC1857" w:rsidRPr="00680165" w:rsidP="00AB7F0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83</w:t>
            </w:r>
            <w:r w:rsidRPr="00680165" w:rsidR="00AB7F03">
              <w:rPr>
                <w:rFonts w:ascii="Liberation Serif" w:hAnsi="Liberation Serif" w:cs="Liberation Serif"/>
                <w:sz w:val="22"/>
                <w:szCs w:val="22"/>
              </w:rPr>
              <w:t>1,06</w:t>
            </w:r>
          </w:p>
        </w:tc>
      </w:tr>
      <w:tr w:rsidTr="00680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01.01.2024 по 30.06.2024</w:t>
            </w:r>
          </w:p>
        </w:tc>
        <w:tc>
          <w:tcPr>
            <w:tcW w:w="1560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657,62   </w:t>
            </w:r>
          </w:p>
        </w:tc>
        <w:tc>
          <w:tcPr>
            <w:tcW w:w="1559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789,14</w:t>
            </w:r>
          </w:p>
        </w:tc>
      </w:tr>
      <w:tr w:rsidTr="00680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01.07.2024 по 31.12.2024</w:t>
            </w:r>
          </w:p>
        </w:tc>
        <w:tc>
          <w:tcPr>
            <w:tcW w:w="1560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682,99   </w:t>
            </w:r>
          </w:p>
        </w:tc>
        <w:tc>
          <w:tcPr>
            <w:tcW w:w="1559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819,59</w:t>
            </w:r>
          </w:p>
        </w:tc>
      </w:tr>
      <w:tr w:rsidTr="00680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01.01.2025 по 30.06.2025</w:t>
            </w:r>
          </w:p>
        </w:tc>
        <w:tc>
          <w:tcPr>
            <w:tcW w:w="1560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680,77   </w:t>
            </w:r>
          </w:p>
        </w:tc>
        <w:tc>
          <w:tcPr>
            <w:tcW w:w="1559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816,92</w:t>
            </w:r>
          </w:p>
        </w:tc>
      </w:tr>
      <w:tr w:rsidTr="00680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01.07.2025 по 31.12.2025</w:t>
            </w:r>
          </w:p>
        </w:tc>
        <w:tc>
          <w:tcPr>
            <w:tcW w:w="1560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680,77   </w:t>
            </w:r>
          </w:p>
        </w:tc>
        <w:tc>
          <w:tcPr>
            <w:tcW w:w="1559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816,92</w:t>
            </w:r>
          </w:p>
        </w:tc>
      </w:tr>
      <w:tr w:rsidTr="00680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01.01.2026 по 30.06.2026</w:t>
            </w:r>
          </w:p>
        </w:tc>
        <w:tc>
          <w:tcPr>
            <w:tcW w:w="1560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680,20   </w:t>
            </w:r>
          </w:p>
        </w:tc>
        <w:tc>
          <w:tcPr>
            <w:tcW w:w="1559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816,24</w:t>
            </w:r>
          </w:p>
        </w:tc>
      </w:tr>
      <w:tr w:rsidTr="00680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01.07.2026 по 31.12.2026</w:t>
            </w:r>
          </w:p>
        </w:tc>
        <w:tc>
          <w:tcPr>
            <w:tcW w:w="1560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680,20   </w:t>
            </w:r>
          </w:p>
        </w:tc>
        <w:tc>
          <w:tcPr>
            <w:tcW w:w="1559" w:type="dxa"/>
          </w:tcPr>
          <w:p w:rsidR="009061C2" w:rsidRPr="00680165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816,24</w:t>
            </w:r>
          </w:p>
        </w:tc>
      </w:tr>
    </w:tbl>
    <w:p w:rsidR="006308E0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</w:p>
    <w:p w:rsidR="009061C2" w:rsidRPr="0023469B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 xml:space="preserve">&lt;*&gt; Выделяется в целях реализации </w:t>
      </w:r>
      <w:hyperlink r:id="rId10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6 статьи 168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 и неприменения </w:t>
      </w:r>
      <w:hyperlink r:id="rId11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2 подпункта 36 статьи 149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Федерации.</w:t>
      </w:r>
    </w:p>
    <w:p w:rsidR="009061C2" w:rsidRPr="0023469B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>Тарифы для всех категорий потребителей установлены и применяются с учетом налога на добавленную стоимость.</w:t>
      </w:r>
      <w:r w:rsidRPr="0023469B" w:rsidR="00A23E99">
        <w:rPr>
          <w:rFonts w:ascii="Liberation Serif" w:hAnsi="Liberation Serif" w:cs="Liberation Serif"/>
          <w:sz w:val="22"/>
          <w:szCs w:val="22"/>
        </w:rPr>
        <w:t>»</w:t>
      </w:r>
    </w:p>
    <w:p w:rsidR="00A23E99" w:rsidRPr="0023469B" w:rsidP="0064192C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br w:type="page"/>
      </w:r>
    </w:p>
    <w:p w:rsidR="006308E0" w:rsidRPr="00552595" w:rsidP="006308E0">
      <w:pPr>
        <w:ind w:firstLine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Приложение</w:t>
      </w:r>
      <w:r>
        <w:rPr>
          <w:rFonts w:ascii="Liberation Serif" w:hAnsi="Liberation Serif" w:cs="Liberation Serif"/>
          <w:szCs w:val="24"/>
        </w:rPr>
        <w:t xml:space="preserve"> № 3</w:t>
      </w:r>
    </w:p>
    <w:p w:rsidR="006308E0" w:rsidRPr="00552595" w:rsidP="006308E0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к постановлению</w:t>
      </w:r>
    </w:p>
    <w:p w:rsidR="006308E0" w:rsidRPr="00552595" w:rsidP="006308E0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РЭК Свердловской области</w:t>
      </w:r>
    </w:p>
    <w:p w:rsidR="006308E0" w:rsidRPr="00552595" w:rsidP="006308E0">
      <w:pPr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от 28.11.2022 № 230</w:t>
      </w:r>
      <w:r w:rsidRPr="00552595">
        <w:rPr>
          <w:rFonts w:ascii="Liberation Serif" w:hAnsi="Liberation Serif" w:cs="Liberation Serif"/>
          <w:szCs w:val="24"/>
        </w:rPr>
        <w:t xml:space="preserve">-ПК </w:t>
      </w:r>
    </w:p>
    <w:p w:rsidR="00A23E99" w:rsidRPr="0023469B" w:rsidP="006308E0">
      <w:pPr>
        <w:pStyle w:val="ConsPlusNormal"/>
        <w:ind w:left="7088" w:firstLine="0"/>
        <w:outlineLvl w:val="0"/>
        <w:rPr>
          <w:rFonts w:ascii="Liberation Serif" w:hAnsi="Liberation Serif" w:cs="Liberation Serif"/>
          <w:sz w:val="22"/>
          <w:szCs w:val="22"/>
        </w:rPr>
      </w:pPr>
    </w:p>
    <w:p w:rsidR="00A23E99" w:rsidRPr="006308E0" w:rsidP="006308E0">
      <w:pPr>
        <w:pStyle w:val="ConsPlusNormal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 w:rsidRPr="006308E0">
        <w:rPr>
          <w:rFonts w:ascii="Liberation Serif" w:hAnsi="Liberation Serif" w:cs="Liberation Serif"/>
          <w:sz w:val="24"/>
          <w:szCs w:val="24"/>
        </w:rPr>
        <w:t>«Приложение № 2</w:t>
      </w:r>
    </w:p>
    <w:p w:rsidR="00A23E99" w:rsidRPr="006308E0" w:rsidP="006308E0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308E0">
        <w:rPr>
          <w:rFonts w:ascii="Liberation Serif" w:hAnsi="Liberation Serif" w:cs="Liberation Serif"/>
          <w:sz w:val="24"/>
          <w:szCs w:val="24"/>
        </w:rPr>
        <w:t xml:space="preserve">к </w:t>
      </w:r>
      <w:r w:rsidRPr="006308E0" w:rsidR="007C7330">
        <w:rPr>
          <w:rFonts w:ascii="Liberation Serif" w:hAnsi="Liberation Serif" w:cs="Liberation Serif"/>
          <w:sz w:val="24"/>
          <w:szCs w:val="24"/>
        </w:rPr>
        <w:t>п</w:t>
      </w:r>
      <w:r w:rsidRPr="006308E0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A23E99" w:rsidRPr="006308E0" w:rsidP="006308E0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308E0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6308E0" w:rsidRPr="006308E0" w:rsidP="006308E0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308E0">
        <w:rPr>
          <w:rFonts w:ascii="Liberation Serif" w:hAnsi="Liberation Serif" w:cs="Liberation Serif"/>
          <w:sz w:val="24"/>
          <w:szCs w:val="24"/>
        </w:rPr>
        <w:t>от 16</w:t>
      </w:r>
      <w:r w:rsidRPr="006308E0" w:rsidR="007C7330">
        <w:rPr>
          <w:rFonts w:ascii="Liberation Serif" w:hAnsi="Liberation Serif" w:cs="Liberation Serif"/>
          <w:sz w:val="24"/>
          <w:szCs w:val="24"/>
        </w:rPr>
        <w:t>.12.</w:t>
      </w:r>
      <w:r w:rsidRPr="006308E0">
        <w:rPr>
          <w:rFonts w:ascii="Liberation Serif" w:hAnsi="Liberation Serif" w:cs="Liberation Serif"/>
          <w:sz w:val="24"/>
          <w:szCs w:val="24"/>
        </w:rPr>
        <w:t xml:space="preserve">2021 № </w:t>
      </w:r>
      <w:r w:rsidRPr="006308E0">
        <w:rPr>
          <w:rFonts w:ascii="Liberation Serif" w:hAnsi="Liberation Serif" w:cs="Liberation Serif"/>
          <w:sz w:val="24"/>
          <w:szCs w:val="24"/>
        </w:rPr>
        <w:t>241-ПК</w:t>
      </w:r>
    </w:p>
    <w:p w:rsidR="00A23E99" w:rsidRPr="006308E0" w:rsidP="00A23E99">
      <w:pPr>
        <w:pStyle w:val="ConsPlusTitle"/>
        <w:spacing w:before="28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308E0">
        <w:rPr>
          <w:rFonts w:ascii="Liberation Serif" w:hAnsi="Liberation Serif" w:cs="Liberation Serif"/>
          <w:caps/>
          <w:sz w:val="24"/>
          <w:szCs w:val="24"/>
        </w:rPr>
        <w:t>ДОЛГОСРОЧНЫЕ ТАРИФЫ</w:t>
      </w:r>
    </w:p>
    <w:p w:rsidR="00A23E99" w:rsidRPr="006308E0" w:rsidP="006308E0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308E0">
        <w:rPr>
          <w:rFonts w:ascii="Liberation Serif" w:hAnsi="Liberation Serif" w:cs="Liberation Serif"/>
          <w:caps/>
          <w:sz w:val="24"/>
          <w:szCs w:val="24"/>
        </w:rPr>
        <w:t>РЕГИОНАЛЬНого ОПЕРАТОРа общество с ограниченной ответственностью «ТБО «Экосервис» НА УСЛУГУ РЕГИОНАЛЬНОГО ОПЕРАТОРА ПО ОБРАЩЕНИЮ С ТВЕРДЫМИ КОММУНАЛЬНЫМИ ОТХОДАМИ</w:t>
      </w:r>
      <w:r w:rsidRPr="006308E0" w:rsidR="0023469B">
        <w:rPr>
          <w:rFonts w:ascii="Liberation Serif" w:hAnsi="Liberation Serif" w:cs="Liberation Serif"/>
          <w:caps/>
          <w:sz w:val="24"/>
          <w:szCs w:val="24"/>
        </w:rPr>
        <w:t xml:space="preserve"> </w:t>
      </w:r>
      <w:r w:rsidRPr="006308E0">
        <w:rPr>
          <w:rFonts w:ascii="Liberation Serif" w:hAnsi="Liberation Serif" w:cs="Liberation Serif"/>
          <w:caps/>
          <w:sz w:val="24"/>
          <w:szCs w:val="24"/>
        </w:rPr>
        <w:t>НА 2022</w:t>
      </w:r>
      <w:r w:rsidRPr="00680165" w:rsidR="006308E0">
        <w:rPr>
          <w:rFonts w:ascii="Liberation Serif" w:hAnsi="Liberation Serif" w:cs="Liberation Serif"/>
          <w:sz w:val="24"/>
          <w:szCs w:val="24"/>
        </w:rPr>
        <w:t>–</w:t>
      </w:r>
      <w:r w:rsidRPr="006308E0">
        <w:rPr>
          <w:rFonts w:ascii="Liberation Serif" w:hAnsi="Liberation Serif" w:cs="Liberation Serif"/>
          <w:caps/>
          <w:sz w:val="24"/>
          <w:szCs w:val="24"/>
        </w:rPr>
        <w:t>2026 ГОДЫ</w:t>
      </w:r>
    </w:p>
    <w:p w:rsidR="006308E0" w:rsidP="006308E0">
      <w:pPr>
        <w:pStyle w:val="ConsPlusTitle"/>
        <w:rPr>
          <w:rFonts w:ascii="Liberation Serif" w:hAnsi="Liberation Serif" w:cs="Liberation Serif"/>
          <w:caps/>
          <w:sz w:val="24"/>
          <w:szCs w:val="24"/>
        </w:rPr>
      </w:pPr>
    </w:p>
    <w:p w:rsidR="006308E0" w:rsidP="006308E0">
      <w:pPr>
        <w:pStyle w:val="ConsPlusTitle"/>
        <w:rPr>
          <w:rFonts w:ascii="Liberation Serif" w:hAnsi="Liberation Serif" w:cs="Liberation Serif"/>
          <w:caps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99"/>
        <w:gridCol w:w="1842"/>
        <w:gridCol w:w="1985"/>
        <w:gridCol w:w="1417"/>
        <w:gridCol w:w="1560"/>
      </w:tblGrid>
      <w:tr w:rsidTr="006308E0">
        <w:tblPrEx>
          <w:tblW w:w="10127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 w:val="restart"/>
            <w:vAlign w:val="center"/>
          </w:tcPr>
          <w:p w:rsidR="006308E0" w:rsidRPr="0023469B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N п/п</w:t>
            </w:r>
          </w:p>
        </w:tc>
        <w:tc>
          <w:tcPr>
            <w:tcW w:w="2699" w:type="dxa"/>
            <w:vMerge w:val="restart"/>
            <w:vAlign w:val="center"/>
          </w:tcPr>
          <w:p w:rsidR="006308E0" w:rsidRPr="0023469B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vAlign w:val="center"/>
          </w:tcPr>
          <w:p w:rsidR="006308E0" w:rsidRPr="0023469B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Вид тарифа</w:t>
            </w:r>
          </w:p>
        </w:tc>
        <w:tc>
          <w:tcPr>
            <w:tcW w:w="1985" w:type="dxa"/>
            <w:vMerge w:val="restart"/>
            <w:vAlign w:val="center"/>
          </w:tcPr>
          <w:p w:rsidR="006308E0" w:rsidRPr="0023469B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Период действия тарифа</w:t>
            </w:r>
          </w:p>
        </w:tc>
        <w:tc>
          <w:tcPr>
            <w:tcW w:w="2977" w:type="dxa"/>
            <w:gridSpan w:val="2"/>
            <w:vAlign w:val="center"/>
          </w:tcPr>
          <w:p w:rsidR="006308E0" w:rsidRPr="0023469B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Тариф, руб./куб. м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  <w:vAlign w:val="center"/>
          </w:tcPr>
          <w:p w:rsidR="006308E0" w:rsidRPr="0023469B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  <w:vAlign w:val="center"/>
          </w:tcPr>
          <w:p w:rsidR="006308E0" w:rsidRPr="0023469B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6308E0" w:rsidRPr="0023469B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308E0" w:rsidRPr="0023469B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308E0" w:rsidRPr="0023469B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без НДС</w:t>
            </w:r>
          </w:p>
        </w:tc>
        <w:tc>
          <w:tcPr>
            <w:tcW w:w="1560" w:type="dxa"/>
            <w:vAlign w:val="center"/>
          </w:tcPr>
          <w:p w:rsidR="006308E0" w:rsidRPr="0023469B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учетом НДС (тарифы указаны для всех категорий потребителей, включая категорию «Население») </w:t>
            </w:r>
            <w:hyperlink w:anchor="P193" w:history="1">
              <w:r w:rsidRPr="0023469B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</w:p>
        </w:tc>
      </w:tr>
    </w:tbl>
    <w:p w:rsidR="006308E0" w:rsidRPr="006308E0" w:rsidP="006308E0">
      <w:pPr>
        <w:pStyle w:val="ConsPlusTitle"/>
        <w:rPr>
          <w:rFonts w:ascii="Liberation Serif" w:hAnsi="Liberation Serif" w:cs="Liberation Serif"/>
          <w:caps/>
          <w:sz w:val="2"/>
          <w:szCs w:val="2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99"/>
        <w:gridCol w:w="1842"/>
        <w:gridCol w:w="1985"/>
        <w:gridCol w:w="1417"/>
        <w:gridCol w:w="1560"/>
      </w:tblGrid>
      <w:tr w:rsidTr="006308E0">
        <w:tblPrEx>
          <w:tblW w:w="101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blHeader/>
        </w:trPr>
        <w:tc>
          <w:tcPr>
            <w:tcW w:w="624" w:type="dxa"/>
            <w:vAlign w:val="center"/>
          </w:tcPr>
          <w:p w:rsidR="00A23E99" w:rsidRPr="0023469B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A23E99" w:rsidRPr="0023469B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A23E99" w:rsidRPr="0023469B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A23E99" w:rsidRPr="0023469B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A23E99" w:rsidRPr="0023469B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A23E99" w:rsidRPr="0023469B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</w:tcPr>
          <w:p w:rsidR="00A23E99" w:rsidRPr="0023469B" w:rsidP="00A23E99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503" w:type="dxa"/>
            <w:gridSpan w:val="5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Административно-производственное объединение - 2 (Западное)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 w:val="restart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1.1</w:t>
            </w:r>
          </w:p>
        </w:tc>
        <w:tc>
          <w:tcPr>
            <w:tcW w:w="2699" w:type="dxa"/>
            <w:vMerge w:val="restart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Общество с ограниченной ответственностью «ТБО «Экосервис» (город Первоуральск)</w:t>
            </w:r>
          </w:p>
        </w:tc>
        <w:tc>
          <w:tcPr>
            <w:tcW w:w="1842" w:type="dxa"/>
            <w:vMerge w:val="restart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Единый тариф на услугу регионального оператора по обращению с твердыми коммунальными отходами</w:t>
            </w:r>
          </w:p>
        </w:tc>
        <w:tc>
          <w:tcPr>
            <w:tcW w:w="1985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01.01.2022 по 30.06.2022</w:t>
            </w:r>
          </w:p>
        </w:tc>
        <w:tc>
          <w:tcPr>
            <w:tcW w:w="1417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471,97</w:t>
            </w:r>
          </w:p>
        </w:tc>
        <w:tc>
          <w:tcPr>
            <w:tcW w:w="1560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566,36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01.07.2022 по 3</w:t>
            </w:r>
            <w:r w:rsidRPr="0023469B" w:rsidR="007C733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.1</w:t>
            </w:r>
            <w:r w:rsidRPr="0023469B" w:rsidR="007C7330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.2022</w:t>
            </w:r>
          </w:p>
        </w:tc>
        <w:tc>
          <w:tcPr>
            <w:tcW w:w="1417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481,23   </w:t>
            </w:r>
          </w:p>
        </w:tc>
        <w:tc>
          <w:tcPr>
            <w:tcW w:w="1560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577,48   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BC1857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BC1857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C1857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1857" w:rsidRPr="0023469B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31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BC1857" w:rsidRPr="00BC1857" w:rsidP="00BC185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518,02</w:t>
            </w:r>
            <w:r w:rsidRPr="00BC1857"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</w:p>
        </w:tc>
        <w:tc>
          <w:tcPr>
            <w:tcW w:w="1560" w:type="dxa"/>
          </w:tcPr>
          <w:p w:rsidR="00BC1857" w:rsidRPr="0023469B" w:rsidP="003C30D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621,</w:t>
            </w:r>
            <w:r w:rsidR="003C30DB">
              <w:rPr>
                <w:rFonts w:ascii="Liberation Serif" w:hAnsi="Liberation Serif" w:cs="Liberation Serif"/>
                <w:sz w:val="22"/>
                <w:szCs w:val="22"/>
              </w:rPr>
              <w:t>62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BC1857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BC1857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C1857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1857" w:rsidRPr="0023469B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.2023 по 31.12.2023</w:t>
            </w:r>
          </w:p>
        </w:tc>
        <w:tc>
          <w:tcPr>
            <w:tcW w:w="1417" w:type="dxa"/>
          </w:tcPr>
          <w:p w:rsidR="00BC1857" w:rsidRPr="00BC1857" w:rsidP="00BC185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518,02</w:t>
            </w:r>
            <w:r w:rsidRPr="00BC1857"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</w:p>
        </w:tc>
        <w:tc>
          <w:tcPr>
            <w:tcW w:w="1560" w:type="dxa"/>
          </w:tcPr>
          <w:p w:rsidR="00BC1857" w:rsidRPr="0023469B" w:rsidP="003C30D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621,</w:t>
            </w:r>
            <w:r w:rsidR="003C30DB">
              <w:rPr>
                <w:rFonts w:ascii="Liberation Serif" w:hAnsi="Liberation Serif" w:cs="Liberation Serif"/>
                <w:sz w:val="22"/>
                <w:szCs w:val="22"/>
              </w:rPr>
              <w:t>62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01.01.2024 по 30.06.2024</w:t>
            </w:r>
          </w:p>
        </w:tc>
        <w:tc>
          <w:tcPr>
            <w:tcW w:w="1417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505,36   </w:t>
            </w:r>
          </w:p>
        </w:tc>
        <w:tc>
          <w:tcPr>
            <w:tcW w:w="1560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606,43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01.07.2024 по 31.12.2024</w:t>
            </w:r>
          </w:p>
        </w:tc>
        <w:tc>
          <w:tcPr>
            <w:tcW w:w="1417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530,92   </w:t>
            </w:r>
          </w:p>
        </w:tc>
        <w:tc>
          <w:tcPr>
            <w:tcW w:w="1560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637,10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01.01.2025 по 30.06.2025</w:t>
            </w:r>
          </w:p>
        </w:tc>
        <w:tc>
          <w:tcPr>
            <w:tcW w:w="1417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530,92   </w:t>
            </w:r>
          </w:p>
        </w:tc>
        <w:tc>
          <w:tcPr>
            <w:tcW w:w="1560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637,10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01.07.2025 по 31.12.2025</w:t>
            </w:r>
          </w:p>
        </w:tc>
        <w:tc>
          <w:tcPr>
            <w:tcW w:w="1417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556,71   </w:t>
            </w:r>
          </w:p>
        </w:tc>
        <w:tc>
          <w:tcPr>
            <w:tcW w:w="1560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668,05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01.01.2026 по 30.06.2026</w:t>
            </w:r>
          </w:p>
        </w:tc>
        <w:tc>
          <w:tcPr>
            <w:tcW w:w="1417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556,71   </w:t>
            </w:r>
          </w:p>
        </w:tc>
        <w:tc>
          <w:tcPr>
            <w:tcW w:w="1560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668,05</w:t>
            </w:r>
          </w:p>
        </w:tc>
      </w:tr>
      <w:tr w:rsidTr="006308E0">
        <w:tblPrEx>
          <w:tblW w:w="10127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24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01.07.2026 по 31.12.2026</w:t>
            </w:r>
          </w:p>
        </w:tc>
        <w:tc>
          <w:tcPr>
            <w:tcW w:w="1417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578,64   </w:t>
            </w:r>
          </w:p>
        </w:tc>
        <w:tc>
          <w:tcPr>
            <w:tcW w:w="1560" w:type="dxa"/>
          </w:tcPr>
          <w:p w:rsidR="00A23E99" w:rsidRPr="0023469B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694,37</w:t>
            </w:r>
          </w:p>
        </w:tc>
      </w:tr>
    </w:tbl>
    <w:p w:rsidR="006308E0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</w:p>
    <w:p w:rsidR="00A23E99" w:rsidRPr="0023469B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 xml:space="preserve">&lt;*&gt; Выделяется в целях реализации </w:t>
      </w:r>
      <w:hyperlink r:id="rId10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6 статьи 168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 и неприменения </w:t>
      </w:r>
      <w:hyperlink r:id="rId11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2 подпункта 36 статьи 149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Федерации.</w:t>
      </w:r>
    </w:p>
    <w:p w:rsidR="003670D0" w:rsidRPr="0023469B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>Тарифы для всех категорий потребителей установлены и применяются с учетом налога на добавленную стоимость.»</w:t>
      </w:r>
    </w:p>
    <w:sectPr w:rsidSect="001431F6">
      <w:headerReference w:type="even" r:id="rId12"/>
      <w:headerReference w:type="default" r:id="rId13"/>
      <w:pgSz w:w="11906" w:h="16838"/>
      <w:pgMar w:top="1134" w:right="567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20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2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28858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CB1730" w:rsidRPr="00956F84">
        <w:pPr>
          <w:pStyle w:val="Header"/>
          <w:jc w:val="center"/>
          <w:rPr>
            <w:rFonts w:ascii="Liberation Serif" w:hAnsi="Liberation Serif" w:cs="Liberation Serif"/>
          </w:rPr>
        </w:pPr>
        <w:r w:rsidRPr="00956F84">
          <w:rPr>
            <w:rFonts w:ascii="Liberation Serif" w:hAnsi="Liberation Serif" w:cs="Liberation Serif"/>
          </w:rPr>
          <w:fldChar w:fldCharType="begin"/>
        </w:r>
        <w:r w:rsidRPr="00956F84">
          <w:rPr>
            <w:rFonts w:ascii="Liberation Serif" w:hAnsi="Liberation Serif" w:cs="Liberation Serif"/>
          </w:rPr>
          <w:instrText>PAGE   \* MERGEFORMAT</w:instrText>
        </w:r>
        <w:r w:rsidRPr="00956F84">
          <w:rPr>
            <w:rFonts w:ascii="Liberation Serif" w:hAnsi="Liberation Serif" w:cs="Liberation Serif"/>
          </w:rPr>
          <w:fldChar w:fldCharType="separate"/>
        </w:r>
        <w:r w:rsidR="005137C6">
          <w:rPr>
            <w:rFonts w:ascii="Liberation Serif" w:hAnsi="Liberation Serif" w:cs="Liberation Serif"/>
            <w:noProof/>
          </w:rPr>
          <w:t>7</w:t>
        </w:r>
        <w:r w:rsidRPr="00956F84">
          <w:rPr>
            <w:rFonts w:ascii="Liberation Serif" w:hAnsi="Liberation Serif" w:cs="Liberation Serif"/>
          </w:rPr>
          <w:fldChar w:fldCharType="end"/>
        </w:r>
      </w:p>
    </w:sdtContent>
  </w:sdt>
  <w:p w:rsidR="00CB1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A33D27"/>
    <w:multiLevelType w:val="hybridMultilevel"/>
    <w:tmpl w:val="FE14E0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D0412"/>
    <w:multiLevelType w:val="hybridMultilevel"/>
    <w:tmpl w:val="2E8E81B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511577E"/>
    <w:multiLevelType w:val="hybridMultilevel"/>
    <w:tmpl w:val="C2328D9A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C7880"/>
    <w:multiLevelType w:val="hybridMultilevel"/>
    <w:tmpl w:val="ED8E20F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843F2"/>
    <w:multiLevelType w:val="hybridMultilevel"/>
    <w:tmpl w:val="82E03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033FDA"/>
    <w:multiLevelType w:val="hybridMultilevel"/>
    <w:tmpl w:val="D90E892E"/>
    <w:lvl w:ilvl="0">
      <w:start w:val="1"/>
      <w:numFmt w:val="decimal"/>
      <w:lvlText w:val="%1."/>
      <w:lvlJc w:val="left"/>
      <w:pPr>
        <w:ind w:left="2233" w:hanging="152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2437AD"/>
    <w:multiLevelType w:val="hybridMultilevel"/>
    <w:tmpl w:val="A24CEA7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8F531E"/>
    <w:multiLevelType w:val="multilevel"/>
    <w:tmpl w:val="296EC2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77118E5"/>
    <w:multiLevelType w:val="hybridMultilevel"/>
    <w:tmpl w:val="08947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F85"/>
    <w:multiLevelType w:val="hybridMultilevel"/>
    <w:tmpl w:val="808857B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F180DD9"/>
    <w:multiLevelType w:val="hybridMultilevel"/>
    <w:tmpl w:val="F09C43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80084F"/>
    <w:multiLevelType w:val="hybridMultilevel"/>
    <w:tmpl w:val="8B3E3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10600"/>
    <w:multiLevelType w:val="hybridMultilevel"/>
    <w:tmpl w:val="CC80C9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B992550"/>
    <w:multiLevelType w:val="multilevel"/>
    <w:tmpl w:val="D222F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C000AC8"/>
    <w:multiLevelType w:val="hybridMultilevel"/>
    <w:tmpl w:val="C6C026E8"/>
    <w:lvl w:ilvl="0">
      <w:start w:val="9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B0EED"/>
    <w:multiLevelType w:val="hybridMultilevel"/>
    <w:tmpl w:val="5A18B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27CE9"/>
    <w:multiLevelType w:val="hybridMultilevel"/>
    <w:tmpl w:val="4684B67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3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EA"/>
    <w:rsid w:val="0000141B"/>
    <w:rsid w:val="0000347B"/>
    <w:rsid w:val="000034F2"/>
    <w:rsid w:val="00012F28"/>
    <w:rsid w:val="00015E7E"/>
    <w:rsid w:val="0001768A"/>
    <w:rsid w:val="0002165B"/>
    <w:rsid w:val="00023480"/>
    <w:rsid w:val="00025444"/>
    <w:rsid w:val="00026249"/>
    <w:rsid w:val="000263B1"/>
    <w:rsid w:val="00027E26"/>
    <w:rsid w:val="00030D73"/>
    <w:rsid w:val="00031C88"/>
    <w:rsid w:val="00043D54"/>
    <w:rsid w:val="00043F84"/>
    <w:rsid w:val="00045054"/>
    <w:rsid w:val="00052579"/>
    <w:rsid w:val="00052A11"/>
    <w:rsid w:val="0005433F"/>
    <w:rsid w:val="00054AF4"/>
    <w:rsid w:val="00054F02"/>
    <w:rsid w:val="000551AB"/>
    <w:rsid w:val="000557AA"/>
    <w:rsid w:val="000565EC"/>
    <w:rsid w:val="00056C58"/>
    <w:rsid w:val="00061230"/>
    <w:rsid w:val="000625E8"/>
    <w:rsid w:val="0006309B"/>
    <w:rsid w:val="0006434F"/>
    <w:rsid w:val="00066527"/>
    <w:rsid w:val="000669FA"/>
    <w:rsid w:val="00067146"/>
    <w:rsid w:val="00070654"/>
    <w:rsid w:val="00070D7A"/>
    <w:rsid w:val="00071547"/>
    <w:rsid w:val="000718F4"/>
    <w:rsid w:val="00073BBF"/>
    <w:rsid w:val="000741FD"/>
    <w:rsid w:val="00074EDA"/>
    <w:rsid w:val="000827AF"/>
    <w:rsid w:val="00083706"/>
    <w:rsid w:val="00084023"/>
    <w:rsid w:val="000913ED"/>
    <w:rsid w:val="0009144D"/>
    <w:rsid w:val="00095418"/>
    <w:rsid w:val="00096326"/>
    <w:rsid w:val="000A1265"/>
    <w:rsid w:val="000A52DB"/>
    <w:rsid w:val="000B2081"/>
    <w:rsid w:val="000B43F6"/>
    <w:rsid w:val="000B5E06"/>
    <w:rsid w:val="000B6866"/>
    <w:rsid w:val="000B7F24"/>
    <w:rsid w:val="000C05C9"/>
    <w:rsid w:val="000C3C6A"/>
    <w:rsid w:val="000C3E19"/>
    <w:rsid w:val="000C5631"/>
    <w:rsid w:val="000D4676"/>
    <w:rsid w:val="000D4A75"/>
    <w:rsid w:val="000D4D82"/>
    <w:rsid w:val="000D71A3"/>
    <w:rsid w:val="000E113D"/>
    <w:rsid w:val="000E1549"/>
    <w:rsid w:val="000E49CA"/>
    <w:rsid w:val="000E694F"/>
    <w:rsid w:val="000E6972"/>
    <w:rsid w:val="000E6983"/>
    <w:rsid w:val="000F2B63"/>
    <w:rsid w:val="000F4A47"/>
    <w:rsid w:val="000F55ED"/>
    <w:rsid w:val="000F701C"/>
    <w:rsid w:val="00100614"/>
    <w:rsid w:val="001018E8"/>
    <w:rsid w:val="00101AAD"/>
    <w:rsid w:val="00103EB3"/>
    <w:rsid w:val="00104A81"/>
    <w:rsid w:val="00105403"/>
    <w:rsid w:val="001104B8"/>
    <w:rsid w:val="00111788"/>
    <w:rsid w:val="001138C0"/>
    <w:rsid w:val="00114C06"/>
    <w:rsid w:val="00115E31"/>
    <w:rsid w:val="001166E8"/>
    <w:rsid w:val="00117D37"/>
    <w:rsid w:val="00121F8C"/>
    <w:rsid w:val="00124E8D"/>
    <w:rsid w:val="001269C9"/>
    <w:rsid w:val="00127C24"/>
    <w:rsid w:val="00127CBC"/>
    <w:rsid w:val="00130721"/>
    <w:rsid w:val="001316AE"/>
    <w:rsid w:val="00133DBB"/>
    <w:rsid w:val="00135341"/>
    <w:rsid w:val="00135976"/>
    <w:rsid w:val="00135BDD"/>
    <w:rsid w:val="0013686D"/>
    <w:rsid w:val="00136C44"/>
    <w:rsid w:val="00137787"/>
    <w:rsid w:val="00140A0D"/>
    <w:rsid w:val="00141C5C"/>
    <w:rsid w:val="001431F6"/>
    <w:rsid w:val="001437DF"/>
    <w:rsid w:val="00146538"/>
    <w:rsid w:val="00150703"/>
    <w:rsid w:val="001526E3"/>
    <w:rsid w:val="00153162"/>
    <w:rsid w:val="00153ECD"/>
    <w:rsid w:val="00157898"/>
    <w:rsid w:val="00162F54"/>
    <w:rsid w:val="001678CA"/>
    <w:rsid w:val="00171EAC"/>
    <w:rsid w:val="00173D5D"/>
    <w:rsid w:val="0017456A"/>
    <w:rsid w:val="001827F7"/>
    <w:rsid w:val="00186F80"/>
    <w:rsid w:val="00190B6D"/>
    <w:rsid w:val="00190B77"/>
    <w:rsid w:val="00192D0E"/>
    <w:rsid w:val="0019373A"/>
    <w:rsid w:val="00194A2B"/>
    <w:rsid w:val="00195344"/>
    <w:rsid w:val="001967D0"/>
    <w:rsid w:val="00197801"/>
    <w:rsid w:val="001A2AF2"/>
    <w:rsid w:val="001A42B6"/>
    <w:rsid w:val="001A5DA9"/>
    <w:rsid w:val="001A5E02"/>
    <w:rsid w:val="001A650D"/>
    <w:rsid w:val="001A73B1"/>
    <w:rsid w:val="001B0C7B"/>
    <w:rsid w:val="001B2E6B"/>
    <w:rsid w:val="001B32CD"/>
    <w:rsid w:val="001B4431"/>
    <w:rsid w:val="001B5ACD"/>
    <w:rsid w:val="001C0185"/>
    <w:rsid w:val="001C2A77"/>
    <w:rsid w:val="001C3321"/>
    <w:rsid w:val="001C74DC"/>
    <w:rsid w:val="001C78FA"/>
    <w:rsid w:val="001D3BF1"/>
    <w:rsid w:val="001D4610"/>
    <w:rsid w:val="001D6FD8"/>
    <w:rsid w:val="001E7DB5"/>
    <w:rsid w:val="001F1365"/>
    <w:rsid w:val="001F30B0"/>
    <w:rsid w:val="00200905"/>
    <w:rsid w:val="0020273B"/>
    <w:rsid w:val="00203C41"/>
    <w:rsid w:val="00203CE0"/>
    <w:rsid w:val="00204520"/>
    <w:rsid w:val="0020673A"/>
    <w:rsid w:val="00206EFB"/>
    <w:rsid w:val="002139EE"/>
    <w:rsid w:val="00214562"/>
    <w:rsid w:val="002204CB"/>
    <w:rsid w:val="0022159F"/>
    <w:rsid w:val="00232311"/>
    <w:rsid w:val="0023469B"/>
    <w:rsid w:val="0023529F"/>
    <w:rsid w:val="00242778"/>
    <w:rsid w:val="0024320E"/>
    <w:rsid w:val="0024321F"/>
    <w:rsid w:val="002434D6"/>
    <w:rsid w:val="00243857"/>
    <w:rsid w:val="002475B9"/>
    <w:rsid w:val="00252006"/>
    <w:rsid w:val="00252343"/>
    <w:rsid w:val="00252B98"/>
    <w:rsid w:val="00253208"/>
    <w:rsid w:val="00253773"/>
    <w:rsid w:val="0025547A"/>
    <w:rsid w:val="00255737"/>
    <w:rsid w:val="002620DC"/>
    <w:rsid w:val="002637CF"/>
    <w:rsid w:val="00264B4F"/>
    <w:rsid w:val="002658DC"/>
    <w:rsid w:val="0026710D"/>
    <w:rsid w:val="00272802"/>
    <w:rsid w:val="0027466A"/>
    <w:rsid w:val="00274BCF"/>
    <w:rsid w:val="00274F1D"/>
    <w:rsid w:val="0027521D"/>
    <w:rsid w:val="00284885"/>
    <w:rsid w:val="00290401"/>
    <w:rsid w:val="00292685"/>
    <w:rsid w:val="00292B48"/>
    <w:rsid w:val="00295655"/>
    <w:rsid w:val="00296D1F"/>
    <w:rsid w:val="002A092B"/>
    <w:rsid w:val="002A356F"/>
    <w:rsid w:val="002A6C9E"/>
    <w:rsid w:val="002B1310"/>
    <w:rsid w:val="002B39B2"/>
    <w:rsid w:val="002B4154"/>
    <w:rsid w:val="002B6E6B"/>
    <w:rsid w:val="002B73F5"/>
    <w:rsid w:val="002B7A06"/>
    <w:rsid w:val="002C2037"/>
    <w:rsid w:val="002C21D6"/>
    <w:rsid w:val="002C2F90"/>
    <w:rsid w:val="002D18FD"/>
    <w:rsid w:val="002D1DC1"/>
    <w:rsid w:val="002D2879"/>
    <w:rsid w:val="002D366B"/>
    <w:rsid w:val="002D48FC"/>
    <w:rsid w:val="002D4EC5"/>
    <w:rsid w:val="002E45FC"/>
    <w:rsid w:val="002E59B3"/>
    <w:rsid w:val="002E6403"/>
    <w:rsid w:val="002E6761"/>
    <w:rsid w:val="002E7228"/>
    <w:rsid w:val="002F3165"/>
    <w:rsid w:val="002F5C82"/>
    <w:rsid w:val="003002DF"/>
    <w:rsid w:val="00302202"/>
    <w:rsid w:val="003028FF"/>
    <w:rsid w:val="00306722"/>
    <w:rsid w:val="00311E42"/>
    <w:rsid w:val="00313DA1"/>
    <w:rsid w:val="003179FB"/>
    <w:rsid w:val="00320127"/>
    <w:rsid w:val="003203C1"/>
    <w:rsid w:val="003203CF"/>
    <w:rsid w:val="00320D47"/>
    <w:rsid w:val="00321FDA"/>
    <w:rsid w:val="003241A1"/>
    <w:rsid w:val="00325B67"/>
    <w:rsid w:val="00326F14"/>
    <w:rsid w:val="00331E4A"/>
    <w:rsid w:val="00332194"/>
    <w:rsid w:val="0033388C"/>
    <w:rsid w:val="00334387"/>
    <w:rsid w:val="003450AC"/>
    <w:rsid w:val="00345304"/>
    <w:rsid w:val="00345856"/>
    <w:rsid w:val="00345972"/>
    <w:rsid w:val="003462F2"/>
    <w:rsid w:val="0035047B"/>
    <w:rsid w:val="00354105"/>
    <w:rsid w:val="0035515D"/>
    <w:rsid w:val="00355A9D"/>
    <w:rsid w:val="00356302"/>
    <w:rsid w:val="003579AD"/>
    <w:rsid w:val="00357FF5"/>
    <w:rsid w:val="003621D9"/>
    <w:rsid w:val="003636FA"/>
    <w:rsid w:val="00365D85"/>
    <w:rsid w:val="00365DC7"/>
    <w:rsid w:val="003670D0"/>
    <w:rsid w:val="003700B7"/>
    <w:rsid w:val="00376120"/>
    <w:rsid w:val="00376273"/>
    <w:rsid w:val="00376D00"/>
    <w:rsid w:val="00377B4C"/>
    <w:rsid w:val="00385660"/>
    <w:rsid w:val="00385C47"/>
    <w:rsid w:val="00386402"/>
    <w:rsid w:val="003870D3"/>
    <w:rsid w:val="003927C3"/>
    <w:rsid w:val="0039534F"/>
    <w:rsid w:val="00396BCC"/>
    <w:rsid w:val="00397AD3"/>
    <w:rsid w:val="003A0622"/>
    <w:rsid w:val="003A11A1"/>
    <w:rsid w:val="003A18C7"/>
    <w:rsid w:val="003A1BB7"/>
    <w:rsid w:val="003A3F21"/>
    <w:rsid w:val="003A43B2"/>
    <w:rsid w:val="003A59BF"/>
    <w:rsid w:val="003A5F2E"/>
    <w:rsid w:val="003B4AB1"/>
    <w:rsid w:val="003B4C1B"/>
    <w:rsid w:val="003B6901"/>
    <w:rsid w:val="003C30DB"/>
    <w:rsid w:val="003C4D5F"/>
    <w:rsid w:val="003D64F8"/>
    <w:rsid w:val="003D6E2E"/>
    <w:rsid w:val="003E1FA0"/>
    <w:rsid w:val="003E478D"/>
    <w:rsid w:val="003E4F46"/>
    <w:rsid w:val="003E629D"/>
    <w:rsid w:val="003E7769"/>
    <w:rsid w:val="003E78E4"/>
    <w:rsid w:val="003E7B98"/>
    <w:rsid w:val="003F3ADE"/>
    <w:rsid w:val="003F44F3"/>
    <w:rsid w:val="003F70D1"/>
    <w:rsid w:val="003F7641"/>
    <w:rsid w:val="00400576"/>
    <w:rsid w:val="004022E7"/>
    <w:rsid w:val="00402860"/>
    <w:rsid w:val="00403246"/>
    <w:rsid w:val="0040524D"/>
    <w:rsid w:val="0040763B"/>
    <w:rsid w:val="0041367C"/>
    <w:rsid w:val="00414E2A"/>
    <w:rsid w:val="00417019"/>
    <w:rsid w:val="004171B8"/>
    <w:rsid w:val="00417D13"/>
    <w:rsid w:val="00424812"/>
    <w:rsid w:val="00425B32"/>
    <w:rsid w:val="00431010"/>
    <w:rsid w:val="00431327"/>
    <w:rsid w:val="00431F3E"/>
    <w:rsid w:val="00435FA8"/>
    <w:rsid w:val="004401E8"/>
    <w:rsid w:val="0044130B"/>
    <w:rsid w:val="00444CAD"/>
    <w:rsid w:val="0044505C"/>
    <w:rsid w:val="004456BA"/>
    <w:rsid w:val="00446DC7"/>
    <w:rsid w:val="00452307"/>
    <w:rsid w:val="00454016"/>
    <w:rsid w:val="0045769D"/>
    <w:rsid w:val="004578DE"/>
    <w:rsid w:val="00457981"/>
    <w:rsid w:val="004629F7"/>
    <w:rsid w:val="004639C0"/>
    <w:rsid w:val="00464A76"/>
    <w:rsid w:val="00467F6D"/>
    <w:rsid w:val="00470EEE"/>
    <w:rsid w:val="00472BFB"/>
    <w:rsid w:val="004733B7"/>
    <w:rsid w:val="00474190"/>
    <w:rsid w:val="00474C0E"/>
    <w:rsid w:val="0047593D"/>
    <w:rsid w:val="00476484"/>
    <w:rsid w:val="004825BE"/>
    <w:rsid w:val="00484758"/>
    <w:rsid w:val="004853B4"/>
    <w:rsid w:val="004860C0"/>
    <w:rsid w:val="004864A0"/>
    <w:rsid w:val="00486A13"/>
    <w:rsid w:val="00490C53"/>
    <w:rsid w:val="00490DC6"/>
    <w:rsid w:val="00492BE0"/>
    <w:rsid w:val="0049693D"/>
    <w:rsid w:val="004A0E7F"/>
    <w:rsid w:val="004A244E"/>
    <w:rsid w:val="004A3309"/>
    <w:rsid w:val="004A3688"/>
    <w:rsid w:val="004B0197"/>
    <w:rsid w:val="004B05FF"/>
    <w:rsid w:val="004B3C7C"/>
    <w:rsid w:val="004B7D31"/>
    <w:rsid w:val="004C0C0C"/>
    <w:rsid w:val="004C1160"/>
    <w:rsid w:val="004C2688"/>
    <w:rsid w:val="004C4839"/>
    <w:rsid w:val="004C4967"/>
    <w:rsid w:val="004C498D"/>
    <w:rsid w:val="004C60D1"/>
    <w:rsid w:val="004C6C6F"/>
    <w:rsid w:val="004D1355"/>
    <w:rsid w:val="004D2F86"/>
    <w:rsid w:val="004D3152"/>
    <w:rsid w:val="004D5785"/>
    <w:rsid w:val="004D5A09"/>
    <w:rsid w:val="004D5E97"/>
    <w:rsid w:val="004E13C9"/>
    <w:rsid w:val="004E3E0C"/>
    <w:rsid w:val="004E4844"/>
    <w:rsid w:val="004F1028"/>
    <w:rsid w:val="004F1D00"/>
    <w:rsid w:val="004F211C"/>
    <w:rsid w:val="004F5FBB"/>
    <w:rsid w:val="00500E0A"/>
    <w:rsid w:val="005010A1"/>
    <w:rsid w:val="005030F1"/>
    <w:rsid w:val="005031EA"/>
    <w:rsid w:val="00503C86"/>
    <w:rsid w:val="00505A7C"/>
    <w:rsid w:val="00510722"/>
    <w:rsid w:val="00510FAD"/>
    <w:rsid w:val="005133B1"/>
    <w:rsid w:val="005137C6"/>
    <w:rsid w:val="00517602"/>
    <w:rsid w:val="0052234F"/>
    <w:rsid w:val="00522AA6"/>
    <w:rsid w:val="00523F8E"/>
    <w:rsid w:val="005243C8"/>
    <w:rsid w:val="00524847"/>
    <w:rsid w:val="00526FA9"/>
    <w:rsid w:val="0053006F"/>
    <w:rsid w:val="00530216"/>
    <w:rsid w:val="00532E90"/>
    <w:rsid w:val="00534A46"/>
    <w:rsid w:val="00537DB7"/>
    <w:rsid w:val="00540F80"/>
    <w:rsid w:val="00544852"/>
    <w:rsid w:val="00552595"/>
    <w:rsid w:val="005537AB"/>
    <w:rsid w:val="00557D31"/>
    <w:rsid w:val="00564D95"/>
    <w:rsid w:val="0056698C"/>
    <w:rsid w:val="00567E6A"/>
    <w:rsid w:val="00575F71"/>
    <w:rsid w:val="00575F7A"/>
    <w:rsid w:val="00582460"/>
    <w:rsid w:val="005841D8"/>
    <w:rsid w:val="0058437E"/>
    <w:rsid w:val="00585D6D"/>
    <w:rsid w:val="0058680B"/>
    <w:rsid w:val="00586857"/>
    <w:rsid w:val="005870BC"/>
    <w:rsid w:val="00587DF6"/>
    <w:rsid w:val="0059757E"/>
    <w:rsid w:val="005A06C1"/>
    <w:rsid w:val="005A6CAB"/>
    <w:rsid w:val="005C039A"/>
    <w:rsid w:val="005C139A"/>
    <w:rsid w:val="005C7229"/>
    <w:rsid w:val="005D061C"/>
    <w:rsid w:val="005D12AD"/>
    <w:rsid w:val="005D1502"/>
    <w:rsid w:val="005D3FFA"/>
    <w:rsid w:val="005D4C8C"/>
    <w:rsid w:val="005E3724"/>
    <w:rsid w:val="005E3F0A"/>
    <w:rsid w:val="005E4C6B"/>
    <w:rsid w:val="005E5B70"/>
    <w:rsid w:val="005F05CD"/>
    <w:rsid w:val="005F58C1"/>
    <w:rsid w:val="005F5E12"/>
    <w:rsid w:val="005F718A"/>
    <w:rsid w:val="005F7C4B"/>
    <w:rsid w:val="006053F6"/>
    <w:rsid w:val="00610A2A"/>
    <w:rsid w:val="00611638"/>
    <w:rsid w:val="00614A9D"/>
    <w:rsid w:val="00615B38"/>
    <w:rsid w:val="00616723"/>
    <w:rsid w:val="006176A9"/>
    <w:rsid w:val="00624D22"/>
    <w:rsid w:val="006308E0"/>
    <w:rsid w:val="00630C54"/>
    <w:rsid w:val="00630F06"/>
    <w:rsid w:val="00631C07"/>
    <w:rsid w:val="00631D66"/>
    <w:rsid w:val="00632141"/>
    <w:rsid w:val="006351A1"/>
    <w:rsid w:val="0063598F"/>
    <w:rsid w:val="00636D74"/>
    <w:rsid w:val="0063798A"/>
    <w:rsid w:val="0064192C"/>
    <w:rsid w:val="00642829"/>
    <w:rsid w:val="006449DF"/>
    <w:rsid w:val="006460FB"/>
    <w:rsid w:val="00646D31"/>
    <w:rsid w:val="006507DA"/>
    <w:rsid w:val="00651A03"/>
    <w:rsid w:val="00652F10"/>
    <w:rsid w:val="00653741"/>
    <w:rsid w:val="006542D3"/>
    <w:rsid w:val="006609E9"/>
    <w:rsid w:val="006621DB"/>
    <w:rsid w:val="00662C6A"/>
    <w:rsid w:val="006644E0"/>
    <w:rsid w:val="00664D70"/>
    <w:rsid w:val="00667208"/>
    <w:rsid w:val="006706BE"/>
    <w:rsid w:val="00670B7E"/>
    <w:rsid w:val="006727CC"/>
    <w:rsid w:val="0067490C"/>
    <w:rsid w:val="00674EEC"/>
    <w:rsid w:val="00675E88"/>
    <w:rsid w:val="00677392"/>
    <w:rsid w:val="00677434"/>
    <w:rsid w:val="00677DD8"/>
    <w:rsid w:val="00680165"/>
    <w:rsid w:val="006811A8"/>
    <w:rsid w:val="00690B99"/>
    <w:rsid w:val="00691516"/>
    <w:rsid w:val="0069352A"/>
    <w:rsid w:val="00695B64"/>
    <w:rsid w:val="00697B1C"/>
    <w:rsid w:val="006A0414"/>
    <w:rsid w:val="006A2226"/>
    <w:rsid w:val="006A557C"/>
    <w:rsid w:val="006B0083"/>
    <w:rsid w:val="006B3861"/>
    <w:rsid w:val="006B42F6"/>
    <w:rsid w:val="006B5F2A"/>
    <w:rsid w:val="006B77C3"/>
    <w:rsid w:val="006C00B7"/>
    <w:rsid w:val="006C0E59"/>
    <w:rsid w:val="006C57AB"/>
    <w:rsid w:val="006C6556"/>
    <w:rsid w:val="006C71D3"/>
    <w:rsid w:val="006D214D"/>
    <w:rsid w:val="006D3BE0"/>
    <w:rsid w:val="006D4301"/>
    <w:rsid w:val="006E6C98"/>
    <w:rsid w:val="006F04F2"/>
    <w:rsid w:val="006F178F"/>
    <w:rsid w:val="006F6291"/>
    <w:rsid w:val="00700CE7"/>
    <w:rsid w:val="00704353"/>
    <w:rsid w:val="00705487"/>
    <w:rsid w:val="007119C9"/>
    <w:rsid w:val="007144BE"/>
    <w:rsid w:val="00722279"/>
    <w:rsid w:val="00723CE7"/>
    <w:rsid w:val="00726165"/>
    <w:rsid w:val="00731D17"/>
    <w:rsid w:val="00732F1C"/>
    <w:rsid w:val="0073631A"/>
    <w:rsid w:val="00740EF6"/>
    <w:rsid w:val="00744A1A"/>
    <w:rsid w:val="00744E5E"/>
    <w:rsid w:val="007500FE"/>
    <w:rsid w:val="00760226"/>
    <w:rsid w:val="007605E2"/>
    <w:rsid w:val="00761BDF"/>
    <w:rsid w:val="00762305"/>
    <w:rsid w:val="007626E0"/>
    <w:rsid w:val="0076369A"/>
    <w:rsid w:val="00765323"/>
    <w:rsid w:val="00766699"/>
    <w:rsid w:val="00766895"/>
    <w:rsid w:val="00767C28"/>
    <w:rsid w:val="00771473"/>
    <w:rsid w:val="00776451"/>
    <w:rsid w:val="00776994"/>
    <w:rsid w:val="0077777A"/>
    <w:rsid w:val="00782CFA"/>
    <w:rsid w:val="00783253"/>
    <w:rsid w:val="0078475C"/>
    <w:rsid w:val="00784C38"/>
    <w:rsid w:val="0078668F"/>
    <w:rsid w:val="007875EF"/>
    <w:rsid w:val="0079362A"/>
    <w:rsid w:val="0079468B"/>
    <w:rsid w:val="007A36FE"/>
    <w:rsid w:val="007A50F8"/>
    <w:rsid w:val="007A64F1"/>
    <w:rsid w:val="007B1FFF"/>
    <w:rsid w:val="007B52C7"/>
    <w:rsid w:val="007B6B70"/>
    <w:rsid w:val="007B7EC0"/>
    <w:rsid w:val="007C017E"/>
    <w:rsid w:val="007C2171"/>
    <w:rsid w:val="007C2354"/>
    <w:rsid w:val="007C2593"/>
    <w:rsid w:val="007C7330"/>
    <w:rsid w:val="007D2BC3"/>
    <w:rsid w:val="007D4B8C"/>
    <w:rsid w:val="007D5902"/>
    <w:rsid w:val="007E02C9"/>
    <w:rsid w:val="007E1475"/>
    <w:rsid w:val="007E42E7"/>
    <w:rsid w:val="007E754A"/>
    <w:rsid w:val="007F4351"/>
    <w:rsid w:val="0080327F"/>
    <w:rsid w:val="00803404"/>
    <w:rsid w:val="00807B14"/>
    <w:rsid w:val="00810A16"/>
    <w:rsid w:val="00810FA7"/>
    <w:rsid w:val="00811EFA"/>
    <w:rsid w:val="0081235F"/>
    <w:rsid w:val="00813C5A"/>
    <w:rsid w:val="008157D3"/>
    <w:rsid w:val="008167A0"/>
    <w:rsid w:val="0082058B"/>
    <w:rsid w:val="0082213E"/>
    <w:rsid w:val="00835913"/>
    <w:rsid w:val="008364CC"/>
    <w:rsid w:val="00844A4C"/>
    <w:rsid w:val="0086156D"/>
    <w:rsid w:val="0086337A"/>
    <w:rsid w:val="00864163"/>
    <w:rsid w:val="008643B7"/>
    <w:rsid w:val="008673B5"/>
    <w:rsid w:val="008711CB"/>
    <w:rsid w:val="008713E4"/>
    <w:rsid w:val="00872053"/>
    <w:rsid w:val="00873BB7"/>
    <w:rsid w:val="00877710"/>
    <w:rsid w:val="00880C78"/>
    <w:rsid w:val="00883151"/>
    <w:rsid w:val="008836C3"/>
    <w:rsid w:val="008841C3"/>
    <w:rsid w:val="008858C2"/>
    <w:rsid w:val="00886B7D"/>
    <w:rsid w:val="0089214B"/>
    <w:rsid w:val="008A15DD"/>
    <w:rsid w:val="008A2826"/>
    <w:rsid w:val="008A762A"/>
    <w:rsid w:val="008B7F58"/>
    <w:rsid w:val="008C682A"/>
    <w:rsid w:val="008C6DB0"/>
    <w:rsid w:val="008D4166"/>
    <w:rsid w:val="008D6789"/>
    <w:rsid w:val="008E001C"/>
    <w:rsid w:val="008E18B0"/>
    <w:rsid w:val="008E1924"/>
    <w:rsid w:val="008E48FD"/>
    <w:rsid w:val="008E7DC4"/>
    <w:rsid w:val="008F1403"/>
    <w:rsid w:val="008F33F7"/>
    <w:rsid w:val="008F7314"/>
    <w:rsid w:val="00905814"/>
    <w:rsid w:val="009061C2"/>
    <w:rsid w:val="00911A9E"/>
    <w:rsid w:val="009135BB"/>
    <w:rsid w:val="00916C3C"/>
    <w:rsid w:val="00917131"/>
    <w:rsid w:val="00917DE5"/>
    <w:rsid w:val="0092156D"/>
    <w:rsid w:val="00922165"/>
    <w:rsid w:val="00922348"/>
    <w:rsid w:val="00922AA5"/>
    <w:rsid w:val="009234F8"/>
    <w:rsid w:val="00923C5F"/>
    <w:rsid w:val="0092579E"/>
    <w:rsid w:val="00925E9C"/>
    <w:rsid w:val="00926183"/>
    <w:rsid w:val="00930796"/>
    <w:rsid w:val="00931F11"/>
    <w:rsid w:val="009332C4"/>
    <w:rsid w:val="009336BA"/>
    <w:rsid w:val="009344D0"/>
    <w:rsid w:val="009348FF"/>
    <w:rsid w:val="009352D1"/>
    <w:rsid w:val="00937AC8"/>
    <w:rsid w:val="00940AA4"/>
    <w:rsid w:val="00944F8E"/>
    <w:rsid w:val="00947CD8"/>
    <w:rsid w:val="00953A3C"/>
    <w:rsid w:val="00955B3F"/>
    <w:rsid w:val="00956CAB"/>
    <w:rsid w:val="00956CB2"/>
    <w:rsid w:val="00956F84"/>
    <w:rsid w:val="00963DC5"/>
    <w:rsid w:val="00963FF0"/>
    <w:rsid w:val="00967711"/>
    <w:rsid w:val="009705F1"/>
    <w:rsid w:val="00972366"/>
    <w:rsid w:val="009728F3"/>
    <w:rsid w:val="00975342"/>
    <w:rsid w:val="00975463"/>
    <w:rsid w:val="0097614F"/>
    <w:rsid w:val="00977771"/>
    <w:rsid w:val="009809AE"/>
    <w:rsid w:val="00981794"/>
    <w:rsid w:val="00983FDE"/>
    <w:rsid w:val="0098534F"/>
    <w:rsid w:val="00985CF6"/>
    <w:rsid w:val="009863C9"/>
    <w:rsid w:val="009867FE"/>
    <w:rsid w:val="0098719F"/>
    <w:rsid w:val="009922E1"/>
    <w:rsid w:val="00992B59"/>
    <w:rsid w:val="009933F9"/>
    <w:rsid w:val="0099372C"/>
    <w:rsid w:val="00994E00"/>
    <w:rsid w:val="009A016A"/>
    <w:rsid w:val="009A4688"/>
    <w:rsid w:val="009B1D26"/>
    <w:rsid w:val="009B4A43"/>
    <w:rsid w:val="009B53E2"/>
    <w:rsid w:val="009B5849"/>
    <w:rsid w:val="009B7369"/>
    <w:rsid w:val="009C177B"/>
    <w:rsid w:val="009C4D48"/>
    <w:rsid w:val="009C7D1D"/>
    <w:rsid w:val="009D0571"/>
    <w:rsid w:val="009D2FA5"/>
    <w:rsid w:val="009D37F7"/>
    <w:rsid w:val="009D6E4D"/>
    <w:rsid w:val="009D7654"/>
    <w:rsid w:val="009D7F65"/>
    <w:rsid w:val="009E1E79"/>
    <w:rsid w:val="009E280C"/>
    <w:rsid w:val="009E4BFC"/>
    <w:rsid w:val="009E51FB"/>
    <w:rsid w:val="009F258D"/>
    <w:rsid w:val="009F35A4"/>
    <w:rsid w:val="009F35B0"/>
    <w:rsid w:val="009F3EE3"/>
    <w:rsid w:val="009F47CD"/>
    <w:rsid w:val="00A02E1A"/>
    <w:rsid w:val="00A04797"/>
    <w:rsid w:val="00A067D4"/>
    <w:rsid w:val="00A10F37"/>
    <w:rsid w:val="00A11B5B"/>
    <w:rsid w:val="00A20084"/>
    <w:rsid w:val="00A20C34"/>
    <w:rsid w:val="00A21679"/>
    <w:rsid w:val="00A22008"/>
    <w:rsid w:val="00A23E99"/>
    <w:rsid w:val="00A33B76"/>
    <w:rsid w:val="00A33CB3"/>
    <w:rsid w:val="00A35DC5"/>
    <w:rsid w:val="00A369B6"/>
    <w:rsid w:val="00A373D8"/>
    <w:rsid w:val="00A40ED4"/>
    <w:rsid w:val="00A41B53"/>
    <w:rsid w:val="00A41C11"/>
    <w:rsid w:val="00A42BB8"/>
    <w:rsid w:val="00A43285"/>
    <w:rsid w:val="00A4416A"/>
    <w:rsid w:val="00A4747B"/>
    <w:rsid w:val="00A507BE"/>
    <w:rsid w:val="00A5609B"/>
    <w:rsid w:val="00A5725E"/>
    <w:rsid w:val="00A57F92"/>
    <w:rsid w:val="00A60059"/>
    <w:rsid w:val="00A60717"/>
    <w:rsid w:val="00A60AA0"/>
    <w:rsid w:val="00A6284F"/>
    <w:rsid w:val="00A66B41"/>
    <w:rsid w:val="00A72872"/>
    <w:rsid w:val="00A72E57"/>
    <w:rsid w:val="00A744EF"/>
    <w:rsid w:val="00A874E7"/>
    <w:rsid w:val="00A91EFE"/>
    <w:rsid w:val="00A92E4D"/>
    <w:rsid w:val="00A9309D"/>
    <w:rsid w:val="00A9325B"/>
    <w:rsid w:val="00A9490A"/>
    <w:rsid w:val="00A94FE6"/>
    <w:rsid w:val="00A95D5F"/>
    <w:rsid w:val="00A96761"/>
    <w:rsid w:val="00AA0014"/>
    <w:rsid w:val="00AA099D"/>
    <w:rsid w:val="00AA483E"/>
    <w:rsid w:val="00AA4DF0"/>
    <w:rsid w:val="00AA5E29"/>
    <w:rsid w:val="00AB0878"/>
    <w:rsid w:val="00AB202E"/>
    <w:rsid w:val="00AB297A"/>
    <w:rsid w:val="00AB55C2"/>
    <w:rsid w:val="00AB6C4A"/>
    <w:rsid w:val="00AB7F03"/>
    <w:rsid w:val="00AC0146"/>
    <w:rsid w:val="00AC44D1"/>
    <w:rsid w:val="00AC68AD"/>
    <w:rsid w:val="00AD2A98"/>
    <w:rsid w:val="00AD34AA"/>
    <w:rsid w:val="00AD5DDB"/>
    <w:rsid w:val="00AD5E83"/>
    <w:rsid w:val="00AD655F"/>
    <w:rsid w:val="00AD6B78"/>
    <w:rsid w:val="00AE0D41"/>
    <w:rsid w:val="00AE10F8"/>
    <w:rsid w:val="00AE52CE"/>
    <w:rsid w:val="00AE6C26"/>
    <w:rsid w:val="00AF3C44"/>
    <w:rsid w:val="00AF3FFF"/>
    <w:rsid w:val="00AF41F0"/>
    <w:rsid w:val="00AF5B9F"/>
    <w:rsid w:val="00AF75B8"/>
    <w:rsid w:val="00B01183"/>
    <w:rsid w:val="00B01413"/>
    <w:rsid w:val="00B017D9"/>
    <w:rsid w:val="00B04DE7"/>
    <w:rsid w:val="00B062C8"/>
    <w:rsid w:val="00B07BA5"/>
    <w:rsid w:val="00B11BCB"/>
    <w:rsid w:val="00B11E08"/>
    <w:rsid w:val="00B1426D"/>
    <w:rsid w:val="00B156EC"/>
    <w:rsid w:val="00B15FB9"/>
    <w:rsid w:val="00B16743"/>
    <w:rsid w:val="00B17DF4"/>
    <w:rsid w:val="00B20D5C"/>
    <w:rsid w:val="00B22769"/>
    <w:rsid w:val="00B23FDD"/>
    <w:rsid w:val="00B26391"/>
    <w:rsid w:val="00B3430F"/>
    <w:rsid w:val="00B34E74"/>
    <w:rsid w:val="00B35B4B"/>
    <w:rsid w:val="00B37B7D"/>
    <w:rsid w:val="00B40007"/>
    <w:rsid w:val="00B404F3"/>
    <w:rsid w:val="00B4123D"/>
    <w:rsid w:val="00B45C2B"/>
    <w:rsid w:val="00B45E26"/>
    <w:rsid w:val="00B477FF"/>
    <w:rsid w:val="00B479BB"/>
    <w:rsid w:val="00B51310"/>
    <w:rsid w:val="00B526DE"/>
    <w:rsid w:val="00B542F1"/>
    <w:rsid w:val="00B63341"/>
    <w:rsid w:val="00B63530"/>
    <w:rsid w:val="00B63586"/>
    <w:rsid w:val="00B64A9C"/>
    <w:rsid w:val="00B700E2"/>
    <w:rsid w:val="00B71EFF"/>
    <w:rsid w:val="00B72B45"/>
    <w:rsid w:val="00B73165"/>
    <w:rsid w:val="00B745C0"/>
    <w:rsid w:val="00B77394"/>
    <w:rsid w:val="00B8102C"/>
    <w:rsid w:val="00B83A7A"/>
    <w:rsid w:val="00B84274"/>
    <w:rsid w:val="00B876C9"/>
    <w:rsid w:val="00B903A7"/>
    <w:rsid w:val="00B93608"/>
    <w:rsid w:val="00B95090"/>
    <w:rsid w:val="00B96624"/>
    <w:rsid w:val="00BA3992"/>
    <w:rsid w:val="00BA3EF2"/>
    <w:rsid w:val="00BA7DF7"/>
    <w:rsid w:val="00BB0BF8"/>
    <w:rsid w:val="00BB1175"/>
    <w:rsid w:val="00BB11C6"/>
    <w:rsid w:val="00BB3F7B"/>
    <w:rsid w:val="00BC067F"/>
    <w:rsid w:val="00BC1727"/>
    <w:rsid w:val="00BC1857"/>
    <w:rsid w:val="00BC28B7"/>
    <w:rsid w:val="00BC5191"/>
    <w:rsid w:val="00BC7236"/>
    <w:rsid w:val="00BD26EE"/>
    <w:rsid w:val="00BD5E78"/>
    <w:rsid w:val="00BE3323"/>
    <w:rsid w:val="00BE6093"/>
    <w:rsid w:val="00BF3DEE"/>
    <w:rsid w:val="00BF4435"/>
    <w:rsid w:val="00BF4470"/>
    <w:rsid w:val="00C019C0"/>
    <w:rsid w:val="00C03207"/>
    <w:rsid w:val="00C03F1D"/>
    <w:rsid w:val="00C067A4"/>
    <w:rsid w:val="00C12504"/>
    <w:rsid w:val="00C13DDF"/>
    <w:rsid w:val="00C17436"/>
    <w:rsid w:val="00C24407"/>
    <w:rsid w:val="00C24DB9"/>
    <w:rsid w:val="00C25902"/>
    <w:rsid w:val="00C25A68"/>
    <w:rsid w:val="00C270AF"/>
    <w:rsid w:val="00C27AF5"/>
    <w:rsid w:val="00C27E02"/>
    <w:rsid w:val="00C3258F"/>
    <w:rsid w:val="00C34159"/>
    <w:rsid w:val="00C34A21"/>
    <w:rsid w:val="00C412C2"/>
    <w:rsid w:val="00C446F6"/>
    <w:rsid w:val="00C45B7C"/>
    <w:rsid w:val="00C4715C"/>
    <w:rsid w:val="00C57852"/>
    <w:rsid w:val="00C61B9E"/>
    <w:rsid w:val="00C63860"/>
    <w:rsid w:val="00C65748"/>
    <w:rsid w:val="00C677C8"/>
    <w:rsid w:val="00C704AF"/>
    <w:rsid w:val="00C70FE8"/>
    <w:rsid w:val="00C7517D"/>
    <w:rsid w:val="00C8357D"/>
    <w:rsid w:val="00C84470"/>
    <w:rsid w:val="00C84810"/>
    <w:rsid w:val="00C85399"/>
    <w:rsid w:val="00C853F7"/>
    <w:rsid w:val="00C87703"/>
    <w:rsid w:val="00C9037D"/>
    <w:rsid w:val="00C90EF1"/>
    <w:rsid w:val="00C91BF3"/>
    <w:rsid w:val="00CA05C1"/>
    <w:rsid w:val="00CA513E"/>
    <w:rsid w:val="00CB1730"/>
    <w:rsid w:val="00CB1C30"/>
    <w:rsid w:val="00CB2C0B"/>
    <w:rsid w:val="00CB38AF"/>
    <w:rsid w:val="00CB4A32"/>
    <w:rsid w:val="00CB5450"/>
    <w:rsid w:val="00CB5B62"/>
    <w:rsid w:val="00CC0B42"/>
    <w:rsid w:val="00CC1B71"/>
    <w:rsid w:val="00CC458E"/>
    <w:rsid w:val="00CC517F"/>
    <w:rsid w:val="00CC645E"/>
    <w:rsid w:val="00CC7704"/>
    <w:rsid w:val="00CD0CCA"/>
    <w:rsid w:val="00CD1288"/>
    <w:rsid w:val="00CD3282"/>
    <w:rsid w:val="00CD3726"/>
    <w:rsid w:val="00CD45D0"/>
    <w:rsid w:val="00CD58E7"/>
    <w:rsid w:val="00CD7CD4"/>
    <w:rsid w:val="00CE05C3"/>
    <w:rsid w:val="00CE0CCF"/>
    <w:rsid w:val="00CE5594"/>
    <w:rsid w:val="00CE55B1"/>
    <w:rsid w:val="00CE699C"/>
    <w:rsid w:val="00CF41C7"/>
    <w:rsid w:val="00CF482D"/>
    <w:rsid w:val="00CF49FC"/>
    <w:rsid w:val="00CF6522"/>
    <w:rsid w:val="00D11BFE"/>
    <w:rsid w:val="00D11F77"/>
    <w:rsid w:val="00D12C2F"/>
    <w:rsid w:val="00D22F88"/>
    <w:rsid w:val="00D2371B"/>
    <w:rsid w:val="00D27697"/>
    <w:rsid w:val="00D30013"/>
    <w:rsid w:val="00D3153D"/>
    <w:rsid w:val="00D3454F"/>
    <w:rsid w:val="00D347CB"/>
    <w:rsid w:val="00D34A89"/>
    <w:rsid w:val="00D35295"/>
    <w:rsid w:val="00D35416"/>
    <w:rsid w:val="00D35BBF"/>
    <w:rsid w:val="00D40900"/>
    <w:rsid w:val="00D4144A"/>
    <w:rsid w:val="00D41E72"/>
    <w:rsid w:val="00D43C55"/>
    <w:rsid w:val="00D43FD3"/>
    <w:rsid w:val="00D4591B"/>
    <w:rsid w:val="00D50E49"/>
    <w:rsid w:val="00D519E0"/>
    <w:rsid w:val="00D53101"/>
    <w:rsid w:val="00D555CF"/>
    <w:rsid w:val="00D55696"/>
    <w:rsid w:val="00D57107"/>
    <w:rsid w:val="00D62D50"/>
    <w:rsid w:val="00D63C9B"/>
    <w:rsid w:val="00D6460D"/>
    <w:rsid w:val="00D64F95"/>
    <w:rsid w:val="00D665AA"/>
    <w:rsid w:val="00D676AE"/>
    <w:rsid w:val="00D72891"/>
    <w:rsid w:val="00D771F5"/>
    <w:rsid w:val="00D77D1E"/>
    <w:rsid w:val="00D8439C"/>
    <w:rsid w:val="00D90B65"/>
    <w:rsid w:val="00D91325"/>
    <w:rsid w:val="00D92FEB"/>
    <w:rsid w:val="00D93283"/>
    <w:rsid w:val="00D93DC5"/>
    <w:rsid w:val="00D95856"/>
    <w:rsid w:val="00D96C0B"/>
    <w:rsid w:val="00D97855"/>
    <w:rsid w:val="00DA03D9"/>
    <w:rsid w:val="00DA1C77"/>
    <w:rsid w:val="00DA1D98"/>
    <w:rsid w:val="00DA24F0"/>
    <w:rsid w:val="00DA2A12"/>
    <w:rsid w:val="00DA3462"/>
    <w:rsid w:val="00DA60D7"/>
    <w:rsid w:val="00DB107C"/>
    <w:rsid w:val="00DB14E8"/>
    <w:rsid w:val="00DB24B4"/>
    <w:rsid w:val="00DC0B8D"/>
    <w:rsid w:val="00DC2860"/>
    <w:rsid w:val="00DC4A3F"/>
    <w:rsid w:val="00DD20C3"/>
    <w:rsid w:val="00DE48CD"/>
    <w:rsid w:val="00DE4D6B"/>
    <w:rsid w:val="00DE5917"/>
    <w:rsid w:val="00DF0F90"/>
    <w:rsid w:val="00DF10E2"/>
    <w:rsid w:val="00DF47A7"/>
    <w:rsid w:val="00DF72DE"/>
    <w:rsid w:val="00DF77EF"/>
    <w:rsid w:val="00E000F6"/>
    <w:rsid w:val="00E003E0"/>
    <w:rsid w:val="00E01933"/>
    <w:rsid w:val="00E06155"/>
    <w:rsid w:val="00E10974"/>
    <w:rsid w:val="00E111CD"/>
    <w:rsid w:val="00E154A8"/>
    <w:rsid w:val="00E21740"/>
    <w:rsid w:val="00E2228A"/>
    <w:rsid w:val="00E22EBC"/>
    <w:rsid w:val="00E248B3"/>
    <w:rsid w:val="00E25C4D"/>
    <w:rsid w:val="00E25D6C"/>
    <w:rsid w:val="00E27F2C"/>
    <w:rsid w:val="00E333AB"/>
    <w:rsid w:val="00E33502"/>
    <w:rsid w:val="00E3466F"/>
    <w:rsid w:val="00E34BA6"/>
    <w:rsid w:val="00E36181"/>
    <w:rsid w:val="00E3759D"/>
    <w:rsid w:val="00E404B5"/>
    <w:rsid w:val="00E42D92"/>
    <w:rsid w:val="00E434BE"/>
    <w:rsid w:val="00E50028"/>
    <w:rsid w:val="00E503A6"/>
    <w:rsid w:val="00E5156C"/>
    <w:rsid w:val="00E53F0D"/>
    <w:rsid w:val="00E54660"/>
    <w:rsid w:val="00E55021"/>
    <w:rsid w:val="00E5718C"/>
    <w:rsid w:val="00E63DCE"/>
    <w:rsid w:val="00E64F71"/>
    <w:rsid w:val="00E663DD"/>
    <w:rsid w:val="00E67640"/>
    <w:rsid w:val="00E6770A"/>
    <w:rsid w:val="00E72195"/>
    <w:rsid w:val="00E7243F"/>
    <w:rsid w:val="00E72D91"/>
    <w:rsid w:val="00E73D8D"/>
    <w:rsid w:val="00E74E9C"/>
    <w:rsid w:val="00E7550E"/>
    <w:rsid w:val="00E756E4"/>
    <w:rsid w:val="00E76FEE"/>
    <w:rsid w:val="00E80199"/>
    <w:rsid w:val="00E82B1C"/>
    <w:rsid w:val="00E83659"/>
    <w:rsid w:val="00E849B2"/>
    <w:rsid w:val="00E865C2"/>
    <w:rsid w:val="00E86BEA"/>
    <w:rsid w:val="00E87304"/>
    <w:rsid w:val="00E87BD0"/>
    <w:rsid w:val="00E96686"/>
    <w:rsid w:val="00EA117A"/>
    <w:rsid w:val="00EA47E8"/>
    <w:rsid w:val="00EA6091"/>
    <w:rsid w:val="00EA6093"/>
    <w:rsid w:val="00EA68BD"/>
    <w:rsid w:val="00EA6B01"/>
    <w:rsid w:val="00EB37F2"/>
    <w:rsid w:val="00EB67F0"/>
    <w:rsid w:val="00EC11D8"/>
    <w:rsid w:val="00EC35F6"/>
    <w:rsid w:val="00EC3A04"/>
    <w:rsid w:val="00EC77D2"/>
    <w:rsid w:val="00ED0684"/>
    <w:rsid w:val="00ED46B9"/>
    <w:rsid w:val="00ED5CAE"/>
    <w:rsid w:val="00ED6CBA"/>
    <w:rsid w:val="00ED73EC"/>
    <w:rsid w:val="00EE00C3"/>
    <w:rsid w:val="00EE4E69"/>
    <w:rsid w:val="00EE4FBD"/>
    <w:rsid w:val="00EE5671"/>
    <w:rsid w:val="00EE77C3"/>
    <w:rsid w:val="00EF069C"/>
    <w:rsid w:val="00EF1B4A"/>
    <w:rsid w:val="00EF371B"/>
    <w:rsid w:val="00EF4B73"/>
    <w:rsid w:val="00F00A3B"/>
    <w:rsid w:val="00F0475C"/>
    <w:rsid w:val="00F04CDF"/>
    <w:rsid w:val="00F079FA"/>
    <w:rsid w:val="00F1099A"/>
    <w:rsid w:val="00F14550"/>
    <w:rsid w:val="00F1526E"/>
    <w:rsid w:val="00F15287"/>
    <w:rsid w:val="00F166F9"/>
    <w:rsid w:val="00F20048"/>
    <w:rsid w:val="00F2084C"/>
    <w:rsid w:val="00F249C8"/>
    <w:rsid w:val="00F24E63"/>
    <w:rsid w:val="00F26A0F"/>
    <w:rsid w:val="00F32A38"/>
    <w:rsid w:val="00F34749"/>
    <w:rsid w:val="00F420F0"/>
    <w:rsid w:val="00F432CA"/>
    <w:rsid w:val="00F43DEB"/>
    <w:rsid w:val="00F4402A"/>
    <w:rsid w:val="00F44BDA"/>
    <w:rsid w:val="00F50D1D"/>
    <w:rsid w:val="00F56D55"/>
    <w:rsid w:val="00F60FC2"/>
    <w:rsid w:val="00F61152"/>
    <w:rsid w:val="00F617E6"/>
    <w:rsid w:val="00F624DC"/>
    <w:rsid w:val="00F629E3"/>
    <w:rsid w:val="00F63674"/>
    <w:rsid w:val="00F70875"/>
    <w:rsid w:val="00F71BDD"/>
    <w:rsid w:val="00F72F07"/>
    <w:rsid w:val="00F75468"/>
    <w:rsid w:val="00F827B3"/>
    <w:rsid w:val="00F836DE"/>
    <w:rsid w:val="00F844B6"/>
    <w:rsid w:val="00F85654"/>
    <w:rsid w:val="00F96766"/>
    <w:rsid w:val="00F9728F"/>
    <w:rsid w:val="00FA0C55"/>
    <w:rsid w:val="00FA14BA"/>
    <w:rsid w:val="00FA2990"/>
    <w:rsid w:val="00FA63E7"/>
    <w:rsid w:val="00FB0F84"/>
    <w:rsid w:val="00FB3E45"/>
    <w:rsid w:val="00FC0A66"/>
    <w:rsid w:val="00FC0F71"/>
    <w:rsid w:val="00FC5420"/>
    <w:rsid w:val="00FD04A4"/>
    <w:rsid w:val="00FD04DE"/>
    <w:rsid w:val="00FD0EAA"/>
    <w:rsid w:val="00FD22B7"/>
    <w:rsid w:val="00FD400D"/>
    <w:rsid w:val="00FD407F"/>
    <w:rsid w:val="00FD4844"/>
    <w:rsid w:val="00FD5770"/>
    <w:rsid w:val="00FE0892"/>
    <w:rsid w:val="00FE16C3"/>
    <w:rsid w:val="00FE18BB"/>
    <w:rsid w:val="00FE3CF7"/>
    <w:rsid w:val="00FE6D07"/>
    <w:rsid w:val="00FF507E"/>
    <w:rsid w:val="00FF56AF"/>
    <w:rsid w:val="00FF5C75"/>
    <w:rsid w:val="00FF5FFF"/>
    <w:rsid w:val="00FF6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3223B4-C5F7-4660-A5BD-46B133CD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EB"/>
    <w:rPr>
      <w:sz w:val="24"/>
    </w:rPr>
  </w:style>
  <w:style w:type="paragraph" w:styleId="Heading1">
    <w:name w:val="heading 1"/>
    <w:basedOn w:val="Normal"/>
    <w:next w:val="Normal"/>
    <w:link w:val="11"/>
    <w:qFormat/>
    <w:rsid w:val="0017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4C6C6F"/>
    <w:pPr>
      <w:keepNext/>
      <w:widowControl w:val="0"/>
      <w:outlineLvl w:val="1"/>
    </w:pPr>
    <w:rPr>
      <w:rFonts w:ascii="CG Times (W1)" w:hAnsi="CG Times (W1)"/>
      <w:sz w:val="28"/>
    </w:rPr>
  </w:style>
  <w:style w:type="paragraph" w:styleId="Heading3">
    <w:name w:val="heading 3"/>
    <w:basedOn w:val="Normal"/>
    <w:next w:val="Normal"/>
    <w:qFormat/>
    <w:rsid w:val="00E86BEA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40"/>
    <w:qFormat/>
    <w:rsid w:val="004C6C6F"/>
    <w:pPr>
      <w:keepNext/>
      <w:widowControl w:val="0"/>
      <w:jc w:val="both"/>
      <w:outlineLvl w:val="3"/>
    </w:pPr>
    <w:rPr>
      <w:rFonts w:ascii="CG Times (W1)" w:hAnsi="CG Times (W1)"/>
      <w:sz w:val="28"/>
    </w:rPr>
  </w:style>
  <w:style w:type="paragraph" w:styleId="Heading7">
    <w:name w:val="heading 7"/>
    <w:basedOn w:val="Normal"/>
    <w:next w:val="Normal"/>
    <w:qFormat/>
    <w:rsid w:val="00E86BEA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86BEA"/>
    <w:pPr>
      <w:jc w:val="both"/>
    </w:pPr>
    <w:rPr>
      <w:sz w:val="28"/>
    </w:rPr>
  </w:style>
  <w:style w:type="paragraph" w:styleId="Header">
    <w:name w:val="header"/>
    <w:basedOn w:val="Normal"/>
    <w:link w:val="a1"/>
    <w:uiPriority w:val="99"/>
    <w:rsid w:val="00E86BEA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link w:val="a2"/>
    <w:rsid w:val="00E86BEA"/>
    <w:pPr>
      <w:tabs>
        <w:tab w:val="left" w:pos="993"/>
      </w:tabs>
      <w:ind w:firstLine="567"/>
      <w:jc w:val="both"/>
    </w:pPr>
    <w:rPr>
      <w:sz w:val="28"/>
    </w:rPr>
  </w:style>
  <w:style w:type="character" w:styleId="PageNumber">
    <w:name w:val="page number"/>
    <w:basedOn w:val="DefaultParagraphFont"/>
    <w:rsid w:val="00E86BEA"/>
  </w:style>
  <w:style w:type="paragraph" w:styleId="BodyText">
    <w:name w:val="Body Text"/>
    <w:basedOn w:val="Normal"/>
    <w:link w:val="a3"/>
    <w:rsid w:val="00E86BEA"/>
    <w:pPr>
      <w:spacing w:after="120"/>
    </w:pPr>
    <w:rPr>
      <w:rFonts w:ascii="CG Times (W1)" w:hAnsi="CG Times (W1)"/>
      <w:sz w:val="20"/>
    </w:rPr>
  </w:style>
  <w:style w:type="table" w:styleId="TableGrid">
    <w:name w:val="Table Grid"/>
    <w:basedOn w:val="TableNormal"/>
    <w:rsid w:val="00E8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78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43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4"/>
    <w:rsid w:val="00435FA8"/>
    <w:pPr>
      <w:tabs>
        <w:tab w:val="center" w:pos="4677"/>
        <w:tab w:val="right" w:pos="9355"/>
      </w:tabs>
    </w:pPr>
  </w:style>
  <w:style w:type="paragraph" w:customStyle="1" w:styleId="1">
    <w:name w:val="Знак Знак1 Знак"/>
    <w:basedOn w:val="Normal"/>
    <w:rsid w:val="001104B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4">
    <w:name w:val="заголовок 4"/>
    <w:basedOn w:val="Normal"/>
    <w:next w:val="Normal"/>
    <w:rsid w:val="00994E00"/>
    <w:pPr>
      <w:keepNext/>
      <w:widowControl w:val="0"/>
      <w:jc w:val="both"/>
    </w:pPr>
    <w:rPr>
      <w:sz w:val="28"/>
    </w:rPr>
  </w:style>
  <w:style w:type="paragraph" w:customStyle="1" w:styleId="a">
    <w:name w:val="Знак Знак Знак Знак"/>
    <w:basedOn w:val="Normal"/>
    <w:rsid w:val="00E404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 Знак Знак1 Знак Знак Знак Знак Знак Знак Знак"/>
    <w:basedOn w:val="Normal"/>
    <w:rsid w:val="00B83A7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BalloonText">
    <w:name w:val="Balloon Text"/>
    <w:basedOn w:val="Normal"/>
    <w:link w:val="a0"/>
    <w:rsid w:val="000B208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0B2081"/>
    <w:rPr>
      <w:rFonts w:ascii="Tahoma" w:hAnsi="Tahoma" w:cs="Tahoma"/>
      <w:sz w:val="16"/>
      <w:szCs w:val="16"/>
    </w:rPr>
  </w:style>
  <w:style w:type="character" w:customStyle="1" w:styleId="a1">
    <w:name w:val="Верхний колонтитул Знак"/>
    <w:link w:val="Header"/>
    <w:uiPriority w:val="99"/>
    <w:rsid w:val="00CF6522"/>
    <w:rPr>
      <w:sz w:val="24"/>
    </w:rPr>
  </w:style>
  <w:style w:type="paragraph" w:styleId="ListParagraph">
    <w:name w:val="List Paragraph"/>
    <w:basedOn w:val="Normal"/>
    <w:uiPriority w:val="34"/>
    <w:qFormat/>
    <w:rsid w:val="00D11BFE"/>
    <w:pPr>
      <w:ind w:left="720"/>
      <w:contextualSpacing/>
    </w:pPr>
    <w:rPr>
      <w:sz w:val="20"/>
    </w:rPr>
  </w:style>
  <w:style w:type="character" w:customStyle="1" w:styleId="11">
    <w:name w:val="Заголовок 1 Знак"/>
    <w:link w:val="Heading1"/>
    <w:rsid w:val="001745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9221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Hyperlink">
    <w:name w:val="Hyperlink"/>
    <w:rsid w:val="00D43FD3"/>
    <w:rPr>
      <w:color w:val="0000FF"/>
      <w:u w:val="single"/>
    </w:rPr>
  </w:style>
  <w:style w:type="character" w:customStyle="1" w:styleId="2">
    <w:name w:val="Заголовок 2 Знак"/>
    <w:link w:val="Heading2"/>
    <w:rsid w:val="004C6C6F"/>
    <w:rPr>
      <w:rFonts w:ascii="CG Times (W1)" w:hAnsi="CG Times (W1)"/>
      <w:sz w:val="28"/>
    </w:rPr>
  </w:style>
  <w:style w:type="character" w:customStyle="1" w:styleId="40">
    <w:name w:val="Заголовок 4 Знак"/>
    <w:link w:val="Heading4"/>
    <w:rsid w:val="004C6C6F"/>
    <w:rPr>
      <w:rFonts w:ascii="CG Times (W1)" w:hAnsi="CG Times (W1)"/>
      <w:sz w:val="28"/>
    </w:rPr>
  </w:style>
  <w:style w:type="paragraph" w:customStyle="1" w:styleId="ConsPlusCell">
    <w:name w:val="ConsPlusCell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4C6C6F"/>
    <w:pPr>
      <w:widowControl w:val="0"/>
      <w:autoSpaceDE w:val="0"/>
      <w:autoSpaceDN w:val="0"/>
    </w:pPr>
    <w:rPr>
      <w:rFonts w:ascii="Arial" w:hAnsi="Arial" w:cs="Arial"/>
    </w:rPr>
  </w:style>
  <w:style w:type="paragraph" w:styleId="Index1">
    <w:name w:val="index 1"/>
    <w:basedOn w:val="Normal"/>
    <w:next w:val="Normal"/>
    <w:rsid w:val="004C6C6F"/>
    <w:pPr>
      <w:widowControl w:val="0"/>
      <w:tabs>
        <w:tab w:val="right" w:pos="4487"/>
      </w:tabs>
      <w:ind w:left="200" w:hanging="200"/>
    </w:pPr>
    <w:rPr>
      <w:rFonts w:ascii="CG Times (W1)" w:hAnsi="CG Times (W1)"/>
      <w:sz w:val="18"/>
    </w:rPr>
  </w:style>
  <w:style w:type="paragraph" w:styleId="Index2">
    <w:name w:val="index 2"/>
    <w:basedOn w:val="Normal"/>
    <w:next w:val="Normal"/>
    <w:rsid w:val="004C6C6F"/>
    <w:pPr>
      <w:widowControl w:val="0"/>
      <w:tabs>
        <w:tab w:val="right" w:pos="4487"/>
      </w:tabs>
      <w:ind w:left="400" w:hanging="200"/>
    </w:pPr>
    <w:rPr>
      <w:rFonts w:ascii="CG Times (W1)" w:hAnsi="CG Times (W1)"/>
      <w:sz w:val="18"/>
    </w:rPr>
  </w:style>
  <w:style w:type="paragraph" w:styleId="Index3">
    <w:name w:val="index 3"/>
    <w:basedOn w:val="Normal"/>
    <w:next w:val="Normal"/>
    <w:rsid w:val="004C6C6F"/>
    <w:pPr>
      <w:widowControl w:val="0"/>
      <w:tabs>
        <w:tab w:val="right" w:pos="4487"/>
      </w:tabs>
      <w:ind w:left="600" w:hanging="200"/>
    </w:pPr>
    <w:rPr>
      <w:rFonts w:ascii="CG Times (W1)" w:hAnsi="CG Times (W1)"/>
      <w:sz w:val="18"/>
    </w:rPr>
  </w:style>
  <w:style w:type="paragraph" w:styleId="Index4">
    <w:name w:val="index 4"/>
    <w:basedOn w:val="Normal"/>
    <w:next w:val="Normal"/>
    <w:rsid w:val="004C6C6F"/>
    <w:pPr>
      <w:widowControl w:val="0"/>
      <w:tabs>
        <w:tab w:val="right" w:pos="4487"/>
      </w:tabs>
      <w:ind w:left="800" w:hanging="200"/>
    </w:pPr>
    <w:rPr>
      <w:rFonts w:ascii="CG Times (W1)" w:hAnsi="CG Times (W1)"/>
      <w:sz w:val="18"/>
    </w:rPr>
  </w:style>
  <w:style w:type="paragraph" w:styleId="Index5">
    <w:name w:val="index 5"/>
    <w:basedOn w:val="Normal"/>
    <w:next w:val="Normal"/>
    <w:rsid w:val="004C6C6F"/>
    <w:pPr>
      <w:widowControl w:val="0"/>
      <w:tabs>
        <w:tab w:val="right" w:pos="4487"/>
      </w:tabs>
      <w:ind w:left="1000" w:hanging="200"/>
    </w:pPr>
    <w:rPr>
      <w:rFonts w:ascii="CG Times (W1)" w:hAnsi="CG Times (W1)"/>
      <w:sz w:val="18"/>
    </w:rPr>
  </w:style>
  <w:style w:type="paragraph" w:styleId="Index6">
    <w:name w:val="index 6"/>
    <w:basedOn w:val="Normal"/>
    <w:next w:val="Normal"/>
    <w:rsid w:val="004C6C6F"/>
    <w:pPr>
      <w:widowControl w:val="0"/>
      <w:tabs>
        <w:tab w:val="right" w:pos="4487"/>
      </w:tabs>
      <w:ind w:left="1200" w:hanging="200"/>
    </w:pPr>
    <w:rPr>
      <w:rFonts w:ascii="CG Times (W1)" w:hAnsi="CG Times (W1)"/>
      <w:sz w:val="18"/>
    </w:rPr>
  </w:style>
  <w:style w:type="paragraph" w:styleId="Index7">
    <w:name w:val="index 7"/>
    <w:basedOn w:val="Normal"/>
    <w:next w:val="Normal"/>
    <w:rsid w:val="004C6C6F"/>
    <w:pPr>
      <w:widowControl w:val="0"/>
      <w:tabs>
        <w:tab w:val="right" w:pos="4487"/>
      </w:tabs>
      <w:ind w:left="1400" w:hanging="200"/>
    </w:pPr>
    <w:rPr>
      <w:rFonts w:ascii="CG Times (W1)" w:hAnsi="CG Times (W1)"/>
      <w:sz w:val="18"/>
    </w:rPr>
  </w:style>
  <w:style w:type="paragraph" w:styleId="Index8">
    <w:name w:val="index 8"/>
    <w:basedOn w:val="Normal"/>
    <w:next w:val="Normal"/>
    <w:rsid w:val="004C6C6F"/>
    <w:pPr>
      <w:widowControl w:val="0"/>
      <w:tabs>
        <w:tab w:val="right" w:pos="4487"/>
      </w:tabs>
      <w:ind w:left="1600" w:hanging="200"/>
    </w:pPr>
    <w:rPr>
      <w:rFonts w:ascii="CG Times (W1)" w:hAnsi="CG Times (W1)"/>
      <w:sz w:val="18"/>
    </w:rPr>
  </w:style>
  <w:style w:type="paragraph" w:styleId="Index9">
    <w:name w:val="index 9"/>
    <w:basedOn w:val="Normal"/>
    <w:next w:val="Normal"/>
    <w:rsid w:val="004C6C6F"/>
    <w:pPr>
      <w:widowControl w:val="0"/>
      <w:tabs>
        <w:tab w:val="right" w:pos="4487"/>
      </w:tabs>
      <w:ind w:left="1800" w:hanging="200"/>
    </w:pPr>
    <w:rPr>
      <w:rFonts w:ascii="CG Times (W1)" w:hAnsi="CG Times (W1)"/>
      <w:sz w:val="18"/>
    </w:rPr>
  </w:style>
  <w:style w:type="paragraph" w:styleId="IndexHeading">
    <w:name w:val="index heading"/>
    <w:basedOn w:val="Normal"/>
    <w:next w:val="Index1"/>
    <w:rsid w:val="004C6C6F"/>
    <w:pPr>
      <w:widowControl w:val="0"/>
      <w:spacing w:before="240" w:after="120"/>
      <w:jc w:val="center"/>
    </w:pPr>
    <w:rPr>
      <w:rFonts w:ascii="CG Times (W1)" w:hAnsi="CG Times (W1)"/>
      <w:b/>
      <w:sz w:val="26"/>
    </w:rPr>
  </w:style>
  <w:style w:type="character" w:customStyle="1" w:styleId="a2">
    <w:name w:val="Основной текст с отступом Знак"/>
    <w:link w:val="BodyTextIndent"/>
    <w:rsid w:val="004C6C6F"/>
    <w:rPr>
      <w:sz w:val="28"/>
    </w:rPr>
  </w:style>
  <w:style w:type="character" w:customStyle="1" w:styleId="a3">
    <w:name w:val="Основной текст Знак"/>
    <w:link w:val="BodyText"/>
    <w:rsid w:val="004C6C6F"/>
    <w:rPr>
      <w:rFonts w:ascii="CG Times (W1)" w:hAnsi="CG Times (W1)"/>
    </w:rPr>
  </w:style>
  <w:style w:type="character" w:customStyle="1" w:styleId="a4">
    <w:name w:val="Нижний колонтитул Знак"/>
    <w:link w:val="Footer"/>
    <w:rsid w:val="004C6C6F"/>
    <w:rPr>
      <w:sz w:val="24"/>
    </w:rPr>
  </w:style>
  <w:style w:type="paragraph" w:customStyle="1" w:styleId="12">
    <w:name w:val="Обычный1"/>
    <w:rsid w:val="004C6C6F"/>
    <w:pPr>
      <w:widowControl w:val="0"/>
    </w:pPr>
    <w:rPr>
      <w:snapToGrid w:val="0"/>
    </w:rPr>
  </w:style>
  <w:style w:type="paragraph" w:customStyle="1" w:styleId="100">
    <w:name w:val="Знак Знак Знак Знак Знак Знак Знак Знак Знак Знак Знак Знак Знак Знак Знак Знак Знак Знак1 Знак Знак Знак Знак Знак Знак Знак_0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5">
    <w:name w:val="Знак Знак Знак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 Знак Знак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7">
    <w:name w:val="Знак Знак Знак Знак Знак Знак Знак Знак Знак Знак Знак Знак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3">
    <w:name w:val="1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1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0">
    <w:name w:val="Знак Знак Знак Знак_0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9">
    <w:name w:val="Знак Знак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1 Знак Знак Знак Знак Знак Знак Знак Знак Знак1 Знак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1 Знак Знак Знак Знак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10">
    <w:name w:val="Знак Знак Знак Знак Знак Знак Знак Знак Знак Знак Знак Знак Знак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01">
    <w:name w:val="Знак Знак1 Знак_0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11">
    <w:name w:val="Знак Знак Знак Знак Знак Знак Знак Знак Знак Знак Знак Знак Знак Знак Знак Знак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12">
    <w:name w:val="Знак"/>
    <w:basedOn w:val="Normal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numbering" w:customStyle="1" w:styleId="17">
    <w:name w:val="Нет списка1"/>
    <w:next w:val="NoList"/>
    <w:semiHidden/>
    <w:rsid w:val="004C6C6F"/>
  </w:style>
  <w:style w:type="paragraph" w:customStyle="1" w:styleId="20">
    <w:name w:val="Обычный2"/>
    <w:rsid w:val="004C6C6F"/>
    <w:pPr>
      <w:widowControl w:val="0"/>
    </w:pPr>
    <w:rPr>
      <w:snapToGrid w:val="0"/>
    </w:rPr>
  </w:style>
  <w:style w:type="character" w:styleId="Strong">
    <w:name w:val="Strong"/>
    <w:uiPriority w:val="22"/>
    <w:qFormat/>
    <w:rsid w:val="004C6C6F"/>
    <w:rPr>
      <w:b/>
      <w:bCs/>
    </w:rPr>
  </w:style>
  <w:style w:type="character" w:styleId="FollowedHyperlink">
    <w:name w:val="FollowedHyperlink"/>
    <w:uiPriority w:val="99"/>
    <w:unhideWhenUsed/>
    <w:rsid w:val="004C6C6F"/>
    <w:rPr>
      <w:color w:val="800080"/>
      <w:u w:val="single"/>
    </w:rPr>
  </w:style>
  <w:style w:type="paragraph" w:customStyle="1" w:styleId="111">
    <w:name w:val="Знак Знак1 Знак_1"/>
    <w:basedOn w:val="Normal"/>
    <w:rsid w:val="0068016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1E53A293C812359E9A78E0D9376E8C2CFBA856F8913C6492E90C5F9A79933D963CEF4ACAB0F21E663B4D509B36DF473EFF0A45DF9736c4mEE" TargetMode="External" /><Relationship Id="rId11" Type="http://schemas.openxmlformats.org/officeDocument/2006/relationships/hyperlink" Target="consultantplus://offline/ref=C71E53A293C812359E9A78E0D9376E8C2CFBA856F8913C6492E90C5F9A79933D963CEF4AC9B3FB19663B4D509B36DF473EFF0A45DF9736c4mEE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consultantplus://offline/ref=4BC1B1368DD7BEAA8EE43B49C684B4C99FE12709CB78CD7FBD7D4226E29B145ED026E6685ERFD8M" TargetMode="External" /><Relationship Id="rId7" Type="http://schemas.openxmlformats.org/officeDocument/2006/relationships/hyperlink" Target="consultantplus://offline/ref=4BC1B1368DD7BEAA8EE43B49C684B4C99CE02B0ACC76CD7FBD7D4226E2R9DBM" TargetMode="External" /><Relationship Id="rId8" Type="http://schemas.openxmlformats.org/officeDocument/2006/relationships/hyperlink" Target="consultantplus://offline/ref=4BC1B1368DD7BEAA8EE42544D0E8EAC39CE27D07CA7EC120E2294471BDCB120B9066E0381EB9524C0F634C53RED5M" TargetMode="External" /><Relationship Id="rId9" Type="http://schemas.openxmlformats.org/officeDocument/2006/relationships/hyperlink" Target="http://www.pravo.gov66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D0D3-1272-4DE6-B4C4-5356D923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1202</Words>
  <Characters>10257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REK SO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Щурина Наталия Александровна</cp:lastModifiedBy>
  <cp:revision>2</cp:revision>
  <cp:lastPrinted>2022-11-30T07:28:00Z</cp:lastPrinted>
  <dcterms:created xsi:type="dcterms:W3CDTF">2022-12-02T03:29:00Z</dcterms:created>
  <dcterms:modified xsi:type="dcterms:W3CDTF">2022-12-02T03:29:00Z</dcterms:modified>
</cp:coreProperties>
</file>